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0" w:type="dxa"/>
        <w:tblLook w:val="04A0" w:firstRow="1" w:lastRow="0" w:firstColumn="1" w:lastColumn="0" w:noHBand="0" w:noVBand="1"/>
      </w:tblPr>
      <w:tblGrid>
        <w:gridCol w:w="7370"/>
      </w:tblGrid>
      <w:tr w:rsidR="000C21CD" w:rsidRPr="00EB5239">
        <w:tc>
          <w:tcPr>
            <w:tcW w:w="5000" w:type="pct"/>
          </w:tcPr>
          <w:p w:rsidR="00B61BEC" w:rsidRPr="007A7371" w:rsidRDefault="00B61BEC" w:rsidP="00B61BEC">
            <w:pPr>
              <w:pStyle w:val="PwCFrontPage1"/>
              <w:rPr>
                <w:i w:val="0"/>
                <w:highlight w:val="lightGray"/>
                <w:lang w:val="fr-CH"/>
              </w:rPr>
            </w:pPr>
            <w:bookmarkStart w:id="0" w:name="_GoBack"/>
            <w:bookmarkEnd w:id="0"/>
            <w:r w:rsidRPr="007A7371">
              <w:rPr>
                <w:i w:val="0"/>
                <w:highlight w:val="lightGray"/>
                <w:lang w:val="fr-CH"/>
              </w:rPr>
              <w:t>[Nom de la fédération]</w:t>
            </w:r>
          </w:p>
          <w:p w:rsidR="00B61BEC" w:rsidRPr="007A7371" w:rsidRDefault="00B61BEC" w:rsidP="00B61BEC">
            <w:pPr>
              <w:pStyle w:val="PwCFrontPage2"/>
              <w:rPr>
                <w:i w:val="0"/>
                <w:lang w:val="fr-CH"/>
              </w:rPr>
            </w:pPr>
            <w:r w:rsidRPr="007A7371">
              <w:rPr>
                <w:i w:val="0"/>
                <w:highlight w:val="lightGray"/>
                <w:lang w:val="fr-CH"/>
              </w:rPr>
              <w:t>[Lieu]</w:t>
            </w:r>
          </w:p>
          <w:p w:rsidR="00B61BEC" w:rsidRPr="007A7371" w:rsidRDefault="00B61BEC" w:rsidP="00B61BEC">
            <w:pPr>
              <w:pStyle w:val="PwCFrontPage3"/>
              <w:rPr>
                <w:i w:val="0"/>
                <w:lang w:val="fr-CH"/>
              </w:rPr>
            </w:pPr>
            <w:r w:rsidRPr="007A7371">
              <w:rPr>
                <w:i w:val="0"/>
                <w:lang w:val="fr-CH"/>
              </w:rPr>
              <w:t>Rapport de l</w:t>
            </w:r>
            <w:r w:rsidR="0097697A">
              <w:rPr>
                <w:i w:val="0"/>
                <w:lang w:val="fr-CH"/>
              </w:rPr>
              <w:t>’</w:t>
            </w:r>
            <w:r w:rsidRPr="007A7371">
              <w:rPr>
                <w:i w:val="0"/>
                <w:lang w:val="fr-CH"/>
              </w:rPr>
              <w:t>organe de révision</w:t>
            </w:r>
          </w:p>
          <w:p w:rsidR="00B61BEC" w:rsidRPr="007A7371" w:rsidRDefault="0046781A" w:rsidP="00B61BEC">
            <w:pPr>
              <w:pStyle w:val="PwCFrontPage4"/>
              <w:rPr>
                <w:i w:val="0"/>
                <w:lang w:val="fr-CH"/>
              </w:rPr>
            </w:pPr>
            <w:r>
              <w:rPr>
                <w:i w:val="0"/>
                <w:lang w:val="fr-CH"/>
              </w:rPr>
              <w:t>sur</w:t>
            </w:r>
            <w:r w:rsidRPr="007A7371">
              <w:rPr>
                <w:i w:val="0"/>
                <w:lang w:val="fr-CH"/>
              </w:rPr>
              <w:t xml:space="preserve"> les comptes annuels </w:t>
            </w:r>
            <w:r w:rsidRPr="007A7371">
              <w:rPr>
                <w:i w:val="0"/>
                <w:highlight w:val="lightGray"/>
                <w:lang w:val="fr-CH"/>
              </w:rPr>
              <w:t>[20xx]</w:t>
            </w:r>
            <w:r>
              <w:rPr>
                <w:i w:val="0"/>
                <w:lang w:val="fr-CH"/>
              </w:rPr>
              <w:t xml:space="preserve"> </w:t>
            </w:r>
            <w:r w:rsidRPr="00546198">
              <w:rPr>
                <w:i w:val="0"/>
                <w:lang w:val="fr-FR"/>
              </w:rPr>
              <w:t>à l’attention</w:t>
            </w:r>
            <w:r>
              <w:rPr>
                <w:i w:val="0"/>
                <w:lang w:val="fr-FR"/>
              </w:rPr>
              <w:t xml:space="preserve"> de</w:t>
            </w:r>
            <w:r w:rsidR="006F12A8">
              <w:rPr>
                <w:i w:val="0"/>
                <w:highlight w:val="yellow"/>
                <w:lang w:val="fr-CH"/>
              </w:rPr>
              <w:t xml:space="preserve"> la</w:t>
            </w:r>
            <w:r w:rsidR="00B61BEC" w:rsidRPr="007A7371">
              <w:rPr>
                <w:i w:val="0"/>
                <w:highlight w:val="yellow"/>
                <w:lang w:val="fr-CH"/>
              </w:rPr>
              <w:t>/</w:t>
            </w:r>
            <w:r>
              <w:rPr>
                <w:i w:val="0"/>
                <w:highlight w:val="yellow"/>
                <w:lang w:val="fr-CH"/>
              </w:rPr>
              <w:t>d</w:t>
            </w:r>
            <w:r w:rsidR="00B61BEC" w:rsidRPr="007A7371">
              <w:rPr>
                <w:i w:val="0"/>
                <w:highlight w:val="yellow"/>
                <w:lang w:val="fr-CH"/>
              </w:rPr>
              <w:t>u</w:t>
            </w:r>
            <w:r w:rsidR="00B61BEC" w:rsidRPr="007A7371">
              <w:rPr>
                <w:i w:val="0"/>
                <w:lang w:val="fr-CH"/>
              </w:rPr>
              <w:t xml:space="preserve"> </w:t>
            </w:r>
            <w:r w:rsidR="00B61BEC" w:rsidRPr="007A7371">
              <w:rPr>
                <w:i w:val="0"/>
                <w:highlight w:val="lightGray"/>
                <w:lang w:val="fr-CH"/>
              </w:rPr>
              <w:t>[désignation selon</w:t>
            </w:r>
            <w:r>
              <w:rPr>
                <w:i w:val="0"/>
                <w:highlight w:val="lightGray"/>
                <w:lang w:val="fr-CH"/>
              </w:rPr>
              <w:t xml:space="preserve"> les</w:t>
            </w:r>
            <w:r w:rsidR="00B61BEC" w:rsidRPr="007A7371">
              <w:rPr>
                <w:i w:val="0"/>
                <w:highlight w:val="lightGray"/>
                <w:lang w:val="fr-CH"/>
              </w:rPr>
              <w:t xml:space="preserve"> </w:t>
            </w:r>
            <w:r>
              <w:rPr>
                <w:i w:val="0"/>
                <w:highlight w:val="lightGray"/>
                <w:lang w:val="fr-CH"/>
              </w:rPr>
              <w:t>S</w:t>
            </w:r>
            <w:r w:rsidR="00B61BEC" w:rsidRPr="007A7371">
              <w:rPr>
                <w:i w:val="0"/>
                <w:highlight w:val="lightGray"/>
                <w:lang w:val="fr-CH"/>
              </w:rPr>
              <w:t>ta</w:t>
            </w:r>
            <w:r>
              <w:rPr>
                <w:i w:val="0"/>
                <w:highlight w:val="lightGray"/>
                <w:lang w:val="fr-CH"/>
              </w:rPr>
              <w:t>tuts/</w:t>
            </w:r>
            <w:r w:rsidR="00B61BEC" w:rsidRPr="007A7371">
              <w:rPr>
                <w:i w:val="0"/>
                <w:highlight w:val="lightGray"/>
                <w:lang w:val="fr-CH"/>
              </w:rPr>
              <w:t>l</w:t>
            </w:r>
            <w:r w:rsidR="0097697A">
              <w:rPr>
                <w:i w:val="0"/>
                <w:highlight w:val="lightGray"/>
                <w:lang w:val="fr-CH"/>
              </w:rPr>
              <w:t>’</w:t>
            </w:r>
            <w:r w:rsidR="00B61BEC" w:rsidRPr="007A7371">
              <w:rPr>
                <w:i w:val="0"/>
                <w:highlight w:val="lightGray"/>
                <w:lang w:val="fr-CH"/>
              </w:rPr>
              <w:t>acte de fondation]</w:t>
            </w:r>
          </w:p>
          <w:p w:rsidR="000C21CD" w:rsidRPr="007A7371" w:rsidRDefault="000C21CD" w:rsidP="00B61BEC">
            <w:pPr>
              <w:pStyle w:val="PwCFrontPage4"/>
              <w:rPr>
                <w:lang w:val="fr-CH"/>
              </w:rPr>
            </w:pPr>
          </w:p>
        </w:tc>
      </w:tr>
    </w:tbl>
    <w:p w:rsidR="000C21CD" w:rsidRPr="007A7371" w:rsidRDefault="000C21CD">
      <w:pPr>
        <w:rPr>
          <w:lang w:val="fr-CH"/>
        </w:rPr>
        <w:sectPr w:rsidR="000C21CD" w:rsidRPr="007A7371">
          <w:headerReference w:type="default" r:id="rId8"/>
          <w:pgSz w:w="11906" w:h="16838"/>
          <w:pgMar w:top="3543" w:right="850" w:bottom="1814" w:left="1984" w:header="1134" w:footer="720" w:gutter="0"/>
          <w:cols w:space="720"/>
        </w:sectPr>
      </w:pPr>
    </w:p>
    <w:p w:rsidR="00B61BEC" w:rsidRPr="007A7371" w:rsidRDefault="00B61BEC" w:rsidP="00B61BEC">
      <w:pPr>
        <w:pStyle w:val="PwCAddressClient"/>
        <w:rPr>
          <w:lang w:val="fr-CH"/>
        </w:rPr>
      </w:pPr>
      <w:r w:rsidRPr="007A7371">
        <w:rPr>
          <w:lang w:val="fr-CH"/>
        </w:rPr>
        <w:lastRenderedPageBreak/>
        <w:t>Rapport de l</w:t>
      </w:r>
      <w:r w:rsidR="0097697A">
        <w:rPr>
          <w:lang w:val="fr-CH"/>
        </w:rPr>
        <w:t>’</w:t>
      </w:r>
      <w:r w:rsidRPr="007A7371">
        <w:rPr>
          <w:lang w:val="fr-CH"/>
        </w:rPr>
        <w:t>organe de révision</w:t>
      </w:r>
    </w:p>
    <w:p w:rsidR="00B61BEC" w:rsidRPr="007A7371" w:rsidRDefault="00F95FE4" w:rsidP="00B61BEC">
      <w:pPr>
        <w:pStyle w:val="PwCAddressClient"/>
        <w:rPr>
          <w:lang w:val="fr-CH"/>
        </w:rPr>
      </w:pPr>
      <w:r w:rsidRPr="00F95FE4">
        <w:rPr>
          <w:lang w:val="fr-CH"/>
        </w:rPr>
        <w:t xml:space="preserve">à l’attention </w:t>
      </w:r>
      <w:r>
        <w:rPr>
          <w:highlight w:val="yellow"/>
          <w:lang w:val="fr-CH"/>
        </w:rPr>
        <w:t>de</w:t>
      </w:r>
      <w:r w:rsidR="00B61BEC" w:rsidRPr="006F12A8">
        <w:rPr>
          <w:highlight w:val="yellow"/>
          <w:lang w:val="fr-CH"/>
        </w:rPr>
        <w:t xml:space="preserve"> </w:t>
      </w:r>
      <w:r w:rsidR="006F12A8" w:rsidRPr="006F12A8">
        <w:rPr>
          <w:highlight w:val="yellow"/>
          <w:lang w:val="fr-CH"/>
        </w:rPr>
        <w:t>la</w:t>
      </w:r>
      <w:r w:rsidR="00B61BEC" w:rsidRPr="006F12A8">
        <w:rPr>
          <w:highlight w:val="yellow"/>
          <w:lang w:val="fr-CH"/>
        </w:rPr>
        <w:t>/</w:t>
      </w:r>
      <w:r>
        <w:rPr>
          <w:highlight w:val="yellow"/>
          <w:lang w:val="fr-CH"/>
        </w:rPr>
        <w:t>d</w:t>
      </w:r>
      <w:r w:rsidR="00B61BEC" w:rsidRPr="006F12A8">
        <w:rPr>
          <w:highlight w:val="yellow"/>
          <w:lang w:val="fr-CH"/>
        </w:rPr>
        <w:t>u</w:t>
      </w:r>
      <w:r w:rsidR="00B61BEC" w:rsidRPr="007A7371">
        <w:rPr>
          <w:lang w:val="fr-CH"/>
        </w:rPr>
        <w:t xml:space="preserve"> </w:t>
      </w:r>
      <w:r w:rsidR="00B61BEC" w:rsidRPr="007A7371">
        <w:rPr>
          <w:highlight w:val="lightGray"/>
          <w:lang w:val="fr-CH"/>
        </w:rPr>
        <w:t xml:space="preserve">[désignation selon les </w:t>
      </w:r>
      <w:r>
        <w:rPr>
          <w:highlight w:val="lightGray"/>
          <w:lang w:val="fr-CH"/>
        </w:rPr>
        <w:t>S</w:t>
      </w:r>
      <w:r w:rsidR="00B61BEC" w:rsidRPr="007A7371">
        <w:rPr>
          <w:highlight w:val="lightGray"/>
          <w:lang w:val="fr-CH"/>
        </w:rPr>
        <w:t>tatuts/l</w:t>
      </w:r>
      <w:r w:rsidR="0097697A">
        <w:rPr>
          <w:highlight w:val="lightGray"/>
          <w:lang w:val="fr-CH"/>
        </w:rPr>
        <w:t>’</w:t>
      </w:r>
      <w:r w:rsidR="00B61BEC" w:rsidRPr="007A7371">
        <w:rPr>
          <w:highlight w:val="lightGray"/>
          <w:lang w:val="fr-CH"/>
        </w:rPr>
        <w:t>acte de fondation]</w:t>
      </w:r>
      <w:r w:rsidR="00B61BEC" w:rsidRPr="007A7371">
        <w:rPr>
          <w:lang w:val="fr-CH"/>
        </w:rPr>
        <w:t xml:space="preserve"> de</w:t>
      </w:r>
    </w:p>
    <w:p w:rsidR="00B61BEC" w:rsidRPr="007A7371" w:rsidRDefault="00B61BEC" w:rsidP="00B61BEC">
      <w:pPr>
        <w:pStyle w:val="PwCAddressClient"/>
        <w:rPr>
          <w:highlight w:val="lightGray"/>
          <w:lang w:val="fr-CH"/>
        </w:rPr>
      </w:pPr>
      <w:r w:rsidRPr="007A7371">
        <w:rPr>
          <w:highlight w:val="lightGray"/>
          <w:lang w:val="fr-CH"/>
        </w:rPr>
        <w:t>[Nom de la fédération]</w:t>
      </w:r>
    </w:p>
    <w:p w:rsidR="00B61BEC" w:rsidRPr="007A7371" w:rsidRDefault="00B61BEC" w:rsidP="00B61BEC">
      <w:pPr>
        <w:pStyle w:val="PwCAddressClient"/>
        <w:rPr>
          <w:lang w:val="fr-CH"/>
        </w:rPr>
      </w:pPr>
      <w:r w:rsidRPr="007A7371">
        <w:rPr>
          <w:highlight w:val="lightGray"/>
          <w:lang w:val="fr-CH"/>
        </w:rPr>
        <w:t>[Lieu]</w:t>
      </w:r>
    </w:p>
    <w:p w:rsidR="000C21CD" w:rsidRPr="007A7371" w:rsidRDefault="00B61BEC">
      <w:pPr>
        <w:pStyle w:val="PwCHeadingBold1"/>
        <w:rPr>
          <w:lang w:val="fr-CH"/>
        </w:rPr>
      </w:pPr>
      <w:r w:rsidRPr="007A7371">
        <w:rPr>
          <w:lang w:val="fr-CH"/>
        </w:rPr>
        <w:t>Rapport de l</w:t>
      </w:r>
      <w:r w:rsidR="0097697A">
        <w:rPr>
          <w:lang w:val="fr-CH"/>
        </w:rPr>
        <w:t>’</w:t>
      </w:r>
      <w:r w:rsidRPr="007A7371">
        <w:rPr>
          <w:lang w:val="fr-CH"/>
        </w:rPr>
        <w:t>organe de révision sur les comptes annuels</w:t>
      </w:r>
    </w:p>
    <w:p w:rsidR="00BF597A" w:rsidRPr="007A7371" w:rsidRDefault="00BF597A" w:rsidP="00BF597A">
      <w:pPr>
        <w:pStyle w:val="PwCBodytext"/>
        <w:spacing w:before="510"/>
        <w:rPr>
          <w:lang w:val="fr-CH"/>
        </w:rPr>
      </w:pPr>
      <w:r w:rsidRPr="007A7371">
        <w:rPr>
          <w:lang w:val="fr-CH"/>
        </w:rPr>
        <w:t>En tant qu</w:t>
      </w:r>
      <w:r w:rsidR="0097697A">
        <w:rPr>
          <w:lang w:val="fr-CH"/>
        </w:rPr>
        <w:t>’</w:t>
      </w:r>
      <w:r w:rsidRPr="007A7371">
        <w:rPr>
          <w:lang w:val="fr-CH"/>
        </w:rPr>
        <w:t>organe de révision, nous avons contrôlé les comptes annuels se composant du bilan, du compte d</w:t>
      </w:r>
      <w:r w:rsidR="0097697A">
        <w:rPr>
          <w:lang w:val="fr-CH"/>
        </w:rPr>
        <w:t>’</w:t>
      </w:r>
      <w:r w:rsidRPr="007A7371">
        <w:rPr>
          <w:lang w:val="fr-CH"/>
        </w:rPr>
        <w:t>exploitation, du compte de flux de trésorerie, du tableau de variation du capital et de l</w:t>
      </w:r>
      <w:r w:rsidR="0097697A">
        <w:rPr>
          <w:lang w:val="fr-CH"/>
        </w:rPr>
        <w:t>’</w:t>
      </w:r>
      <w:r w:rsidRPr="007A7371">
        <w:rPr>
          <w:lang w:val="fr-CH"/>
        </w:rPr>
        <w:t xml:space="preserve">annexe (pages </w:t>
      </w:r>
      <w:r w:rsidRPr="007A7371">
        <w:rPr>
          <w:highlight w:val="lightGray"/>
          <w:lang w:val="fr-CH"/>
        </w:rPr>
        <w:t>xx à xx</w:t>
      </w:r>
      <w:r w:rsidRPr="007A7371">
        <w:rPr>
          <w:lang w:val="fr-CH"/>
        </w:rPr>
        <w:t xml:space="preserve">) de </w:t>
      </w:r>
      <w:r w:rsidRPr="007A7371">
        <w:rPr>
          <w:highlight w:val="lightGray"/>
          <w:lang w:val="fr-CH"/>
        </w:rPr>
        <w:t>[</w:t>
      </w:r>
      <w:r w:rsidR="00F95FE4">
        <w:rPr>
          <w:highlight w:val="lightGray"/>
          <w:lang w:val="fr-CH"/>
        </w:rPr>
        <w:t>n</w:t>
      </w:r>
      <w:r w:rsidRPr="007A7371">
        <w:rPr>
          <w:highlight w:val="lightGray"/>
          <w:lang w:val="fr-CH"/>
        </w:rPr>
        <w:t>om de la fédération]</w:t>
      </w:r>
      <w:r w:rsidRPr="007A7371">
        <w:rPr>
          <w:lang w:val="fr-CH"/>
        </w:rPr>
        <w:t xml:space="preserve"> pour l</w:t>
      </w:r>
      <w:r w:rsidR="0097697A">
        <w:rPr>
          <w:lang w:val="fr-CH"/>
        </w:rPr>
        <w:t>’</w:t>
      </w:r>
      <w:r w:rsidRPr="007A7371">
        <w:rPr>
          <w:lang w:val="fr-CH"/>
        </w:rPr>
        <w:t xml:space="preserve">exercice clôturé le </w:t>
      </w:r>
      <w:r w:rsidRPr="007A7371">
        <w:rPr>
          <w:highlight w:val="lightGray"/>
          <w:lang w:val="fr-CH"/>
        </w:rPr>
        <w:t>[date de clôture de l</w:t>
      </w:r>
      <w:r w:rsidR="0097697A">
        <w:rPr>
          <w:highlight w:val="lightGray"/>
          <w:lang w:val="fr-CH"/>
        </w:rPr>
        <w:t>’</w:t>
      </w:r>
      <w:r w:rsidR="00D96B5A">
        <w:rPr>
          <w:highlight w:val="lightGray"/>
          <w:lang w:val="fr-CH"/>
        </w:rPr>
        <w:t>exercice sous revue</w:t>
      </w:r>
      <w:r w:rsidRPr="007A7371">
        <w:rPr>
          <w:highlight w:val="lightGray"/>
          <w:lang w:val="fr-CH"/>
        </w:rPr>
        <w:t>]</w:t>
      </w:r>
      <w:r w:rsidRPr="007A7371">
        <w:rPr>
          <w:lang w:val="fr-CH"/>
        </w:rPr>
        <w:t xml:space="preserve">. </w:t>
      </w:r>
      <w:r w:rsidR="00D96B5A" w:rsidRPr="00546198">
        <w:rPr>
          <w:lang w:val="fr-FR"/>
        </w:rPr>
        <w:t xml:space="preserve">Selon les dispositions de la </w:t>
      </w:r>
      <w:r w:rsidR="00D96B5A" w:rsidRPr="00546198">
        <w:rPr>
          <w:rStyle w:val="PwCBodytextChar"/>
          <w:lang w:val="fr-FR"/>
        </w:rPr>
        <w:t>Swiss GAAP RPC 21</w:t>
      </w:r>
      <w:r w:rsidR="00EB5239">
        <w:rPr>
          <w:rStyle w:val="PwCBodytextChar"/>
          <w:lang w:val="fr-CH"/>
        </w:rPr>
        <w:t>,</w:t>
      </w:r>
      <w:r w:rsidRPr="007A7371">
        <w:rPr>
          <w:rStyle w:val="PwCBodytextChar"/>
          <w:lang w:val="fr-CH"/>
        </w:rPr>
        <w:t xml:space="preserve"> les données du rapport de performance (pages </w:t>
      </w:r>
      <w:r w:rsidRPr="007A7371">
        <w:rPr>
          <w:highlight w:val="lightGray"/>
          <w:lang w:val="fr-CH"/>
        </w:rPr>
        <w:t>xx à xx</w:t>
      </w:r>
      <w:r w:rsidRPr="007A7371">
        <w:rPr>
          <w:rStyle w:val="PwCBodytextChar"/>
          <w:lang w:val="fr-CH"/>
        </w:rPr>
        <w:t>) ne sont pas soumis</w:t>
      </w:r>
      <w:r w:rsidR="003579E7">
        <w:rPr>
          <w:rStyle w:val="PwCBodytextChar"/>
          <w:lang w:val="fr-CH"/>
        </w:rPr>
        <w:t>es</w:t>
      </w:r>
      <w:r w:rsidRPr="007A7371">
        <w:rPr>
          <w:rStyle w:val="PwCBodytextChar"/>
          <w:lang w:val="fr-CH"/>
        </w:rPr>
        <w:t xml:space="preserve"> à l</w:t>
      </w:r>
      <w:r w:rsidR="0097697A">
        <w:rPr>
          <w:rStyle w:val="PwCBodytextChar"/>
          <w:lang w:val="fr-CH"/>
        </w:rPr>
        <w:t>’</w:t>
      </w:r>
      <w:r w:rsidRPr="007A7371">
        <w:rPr>
          <w:rStyle w:val="PwCBodytextChar"/>
          <w:lang w:val="fr-CH"/>
        </w:rPr>
        <w:t xml:space="preserve">obligation de révision </w:t>
      </w:r>
      <w:r w:rsidR="003579E7">
        <w:rPr>
          <w:rStyle w:val="PwCBodytextChar"/>
          <w:lang w:val="fr-CH"/>
        </w:rPr>
        <w:t xml:space="preserve">ordinaire </w:t>
      </w:r>
      <w:r w:rsidRPr="007A7371">
        <w:rPr>
          <w:rStyle w:val="PwCBodytextChar"/>
          <w:lang w:val="fr-CH"/>
        </w:rPr>
        <w:t>par l</w:t>
      </w:r>
      <w:r w:rsidR="0097697A">
        <w:rPr>
          <w:rStyle w:val="PwCBodytextChar"/>
          <w:lang w:val="fr-CH"/>
        </w:rPr>
        <w:t>’</w:t>
      </w:r>
      <w:r w:rsidRPr="007A7371">
        <w:rPr>
          <w:rStyle w:val="PwCBodytextChar"/>
          <w:lang w:val="fr-CH"/>
        </w:rPr>
        <w:t>organe compétent.</w:t>
      </w:r>
    </w:p>
    <w:p w:rsidR="000C21CD" w:rsidRPr="007A7371" w:rsidRDefault="00BF597A">
      <w:pPr>
        <w:pStyle w:val="PwCHeadingItalic"/>
        <w:rPr>
          <w:lang w:val="fr-CH"/>
        </w:rPr>
      </w:pPr>
      <w:r w:rsidRPr="007A7371">
        <w:rPr>
          <w:lang w:val="fr-CH"/>
        </w:rPr>
        <w:t xml:space="preserve">Responsabilité de </w:t>
      </w:r>
      <w:r w:rsidRPr="007A7371">
        <w:rPr>
          <w:highlight w:val="yellow"/>
          <w:lang w:val="fr-CH"/>
        </w:rPr>
        <w:t>la/du</w:t>
      </w:r>
      <w:r w:rsidRPr="007A7371">
        <w:rPr>
          <w:lang w:val="fr-CH"/>
        </w:rPr>
        <w:t xml:space="preserve"> </w:t>
      </w:r>
      <w:r w:rsidR="00D11A49" w:rsidRPr="007A7371">
        <w:rPr>
          <w:highlight w:val="lightGray"/>
          <w:lang w:val="fr-CH"/>
        </w:rPr>
        <w:t>[</w:t>
      </w:r>
      <w:r w:rsidR="003579E7">
        <w:rPr>
          <w:highlight w:val="lightGray"/>
          <w:lang w:val="fr-CH"/>
        </w:rPr>
        <w:t>d</w:t>
      </w:r>
      <w:r w:rsidRPr="007A7371">
        <w:rPr>
          <w:highlight w:val="lightGray"/>
          <w:lang w:val="fr-CH"/>
        </w:rPr>
        <w:t xml:space="preserve">ésignation selon les </w:t>
      </w:r>
      <w:r w:rsidR="00E47A2F">
        <w:rPr>
          <w:highlight w:val="lightGray"/>
          <w:lang w:val="fr-CH"/>
        </w:rPr>
        <w:t>S</w:t>
      </w:r>
      <w:r w:rsidRPr="007A7371">
        <w:rPr>
          <w:highlight w:val="lightGray"/>
          <w:lang w:val="fr-CH"/>
        </w:rPr>
        <w:t>tatuts/l</w:t>
      </w:r>
      <w:r w:rsidR="0097697A">
        <w:rPr>
          <w:highlight w:val="lightGray"/>
          <w:lang w:val="fr-CH"/>
        </w:rPr>
        <w:t>’</w:t>
      </w:r>
      <w:r w:rsidRPr="007A7371">
        <w:rPr>
          <w:highlight w:val="lightGray"/>
          <w:lang w:val="fr-CH"/>
        </w:rPr>
        <w:t>acte de fondation</w:t>
      </w:r>
      <w:r w:rsidR="00D11A49" w:rsidRPr="007A7371">
        <w:rPr>
          <w:highlight w:val="lightGray"/>
          <w:lang w:val="fr-CH"/>
        </w:rPr>
        <w:t>]</w:t>
      </w:r>
    </w:p>
    <w:p w:rsidR="000C21CD" w:rsidRPr="007A7371" w:rsidRDefault="008457E7">
      <w:pPr>
        <w:pStyle w:val="PwCBodytext"/>
        <w:rPr>
          <w:lang w:val="fr-CH"/>
        </w:rPr>
      </w:pPr>
      <w:r w:rsidRPr="00546198">
        <w:rPr>
          <w:lang w:val="fr-FR"/>
        </w:rPr>
        <w:t>Conformément à la Swiss GAAP RPC 21, aux prescriptions légales</w:t>
      </w:r>
      <w:r>
        <w:rPr>
          <w:lang w:val="fr-FR"/>
        </w:rPr>
        <w:t>,</w:t>
      </w:r>
      <w:r w:rsidRPr="00546198">
        <w:rPr>
          <w:lang w:val="fr-FR"/>
        </w:rPr>
        <w:t xml:space="preserve"> </w:t>
      </w:r>
      <w:r w:rsidRPr="00CD0557">
        <w:rPr>
          <w:lang w:val="fr-FR"/>
        </w:rPr>
        <w:t>à l’acte de fondation et aux règl</w:t>
      </w:r>
      <w:r w:rsidRPr="00CD0557">
        <w:rPr>
          <w:lang w:val="fr-FR"/>
        </w:rPr>
        <w:t>e</w:t>
      </w:r>
      <w:r w:rsidRPr="00CD0557">
        <w:rPr>
          <w:lang w:val="fr-FR"/>
        </w:rPr>
        <w:t>ments</w:t>
      </w:r>
      <w:r w:rsidR="00CD0557" w:rsidRPr="00CD0557">
        <w:rPr>
          <w:lang w:val="fr-FR"/>
        </w:rPr>
        <w:t xml:space="preserve">, </w:t>
      </w:r>
      <w:r w:rsidR="00CD0557">
        <w:rPr>
          <w:highlight w:val="yellow"/>
          <w:lang w:val="fr-CH"/>
        </w:rPr>
        <w:t>l</w:t>
      </w:r>
      <w:r w:rsidR="00BF597A" w:rsidRPr="007A7371">
        <w:rPr>
          <w:highlight w:val="yellow"/>
          <w:lang w:val="fr-CH"/>
        </w:rPr>
        <w:t>e/</w:t>
      </w:r>
      <w:r w:rsidR="00CD0557">
        <w:rPr>
          <w:highlight w:val="yellow"/>
          <w:lang w:val="fr-CH"/>
        </w:rPr>
        <w:t>l</w:t>
      </w:r>
      <w:r w:rsidR="00BF597A" w:rsidRPr="007A7371">
        <w:rPr>
          <w:highlight w:val="yellow"/>
          <w:lang w:val="fr-CH"/>
        </w:rPr>
        <w:t>a</w:t>
      </w:r>
      <w:r w:rsidR="00DF65A6" w:rsidRPr="007A7371">
        <w:rPr>
          <w:lang w:val="fr-CH"/>
        </w:rPr>
        <w:t xml:space="preserve"> </w:t>
      </w:r>
      <w:r w:rsidR="00D11A49" w:rsidRPr="007A7371">
        <w:rPr>
          <w:highlight w:val="lightGray"/>
          <w:lang w:val="fr-CH"/>
        </w:rPr>
        <w:t>[</w:t>
      </w:r>
      <w:r w:rsidR="003579E7">
        <w:rPr>
          <w:highlight w:val="lightGray"/>
          <w:lang w:val="fr-CH"/>
        </w:rPr>
        <w:t>d</w:t>
      </w:r>
      <w:r w:rsidR="00BF597A" w:rsidRPr="007A7371">
        <w:rPr>
          <w:highlight w:val="lightGray"/>
          <w:lang w:val="fr-CH"/>
        </w:rPr>
        <w:t xml:space="preserve">ésignation selon les </w:t>
      </w:r>
      <w:r w:rsidR="00E47A2F">
        <w:rPr>
          <w:highlight w:val="lightGray"/>
          <w:lang w:val="fr-CH"/>
        </w:rPr>
        <w:t>S</w:t>
      </w:r>
      <w:r w:rsidR="00BF597A" w:rsidRPr="007A7371">
        <w:rPr>
          <w:highlight w:val="lightGray"/>
          <w:lang w:val="fr-CH"/>
        </w:rPr>
        <w:t>tatuts/l</w:t>
      </w:r>
      <w:r w:rsidR="0097697A">
        <w:rPr>
          <w:highlight w:val="lightGray"/>
          <w:lang w:val="fr-CH"/>
        </w:rPr>
        <w:t>’</w:t>
      </w:r>
      <w:r w:rsidR="00BF597A" w:rsidRPr="007A7371">
        <w:rPr>
          <w:highlight w:val="lightGray"/>
          <w:lang w:val="fr-CH"/>
        </w:rPr>
        <w:t>acte de fondation</w:t>
      </w:r>
      <w:r w:rsidR="00D11A49" w:rsidRPr="007A7371">
        <w:rPr>
          <w:highlight w:val="lightGray"/>
          <w:lang w:val="fr-CH"/>
        </w:rPr>
        <w:t>]</w:t>
      </w:r>
      <w:r w:rsidR="00BF597A" w:rsidRPr="007A7371">
        <w:rPr>
          <w:lang w:val="fr-CH"/>
        </w:rPr>
        <w:t xml:space="preserve"> e</w:t>
      </w:r>
      <w:r w:rsidR="00DF65A6" w:rsidRPr="007A7371">
        <w:rPr>
          <w:lang w:val="fr-CH"/>
        </w:rPr>
        <w:t xml:space="preserve">st </w:t>
      </w:r>
      <w:r w:rsidR="00BF597A" w:rsidRPr="007A7371">
        <w:rPr>
          <w:lang w:val="fr-CH"/>
        </w:rPr>
        <w:t>responsable de l</w:t>
      </w:r>
      <w:r w:rsidR="0097697A">
        <w:rPr>
          <w:lang w:val="fr-CH"/>
        </w:rPr>
        <w:t>’</w:t>
      </w:r>
      <w:r w:rsidR="00BF597A" w:rsidRPr="007A7371">
        <w:rPr>
          <w:lang w:val="fr-CH"/>
        </w:rPr>
        <w:t>ét</w:t>
      </w:r>
      <w:r w:rsidR="00CD0557">
        <w:rPr>
          <w:lang w:val="fr-CH"/>
        </w:rPr>
        <w:t>ablissement des comptes annuels</w:t>
      </w:r>
      <w:r w:rsidR="00BF597A" w:rsidRPr="007A7371">
        <w:rPr>
          <w:lang w:val="fr-CH"/>
        </w:rPr>
        <w:t xml:space="preserve">. Cette responsabilité comprend </w:t>
      </w:r>
      <w:r w:rsidR="00957919" w:rsidRPr="007A7371">
        <w:rPr>
          <w:lang w:val="fr-CH"/>
        </w:rPr>
        <w:t>la structuration, la mise en œuvre et le maintien d</w:t>
      </w:r>
      <w:r w:rsidR="0097697A">
        <w:rPr>
          <w:lang w:val="fr-CH"/>
        </w:rPr>
        <w:t>’</w:t>
      </w:r>
      <w:r w:rsidR="00957919" w:rsidRPr="007A7371">
        <w:rPr>
          <w:lang w:val="fr-CH"/>
        </w:rPr>
        <w:t>un système de contrôle interne en rapport avec l</w:t>
      </w:r>
      <w:r w:rsidR="0097697A">
        <w:rPr>
          <w:lang w:val="fr-CH"/>
        </w:rPr>
        <w:t>’</w:t>
      </w:r>
      <w:r w:rsidR="00957919" w:rsidRPr="007A7371">
        <w:rPr>
          <w:lang w:val="fr-CH"/>
        </w:rPr>
        <w:t xml:space="preserve">établissement de comptes annuels </w:t>
      </w:r>
      <w:r w:rsidR="00F44FFA">
        <w:rPr>
          <w:lang w:val="fr-CH"/>
        </w:rPr>
        <w:t>exempt</w:t>
      </w:r>
      <w:r w:rsidR="003579E7">
        <w:rPr>
          <w:lang w:val="fr-CH"/>
        </w:rPr>
        <w:t>s</w:t>
      </w:r>
      <w:r w:rsidR="00957919" w:rsidRPr="007A7371">
        <w:rPr>
          <w:lang w:val="fr-CH"/>
        </w:rPr>
        <w:t xml:space="preserve"> de toute </w:t>
      </w:r>
      <w:r w:rsidR="00F44FFA" w:rsidRPr="00546198">
        <w:rPr>
          <w:lang w:val="fr-FR"/>
        </w:rPr>
        <w:t>anomalie significative résultant de fraudes ou d’erreurs</w:t>
      </w:r>
      <w:r w:rsidR="00957919" w:rsidRPr="007A7371">
        <w:rPr>
          <w:lang w:val="fr-CH"/>
        </w:rPr>
        <w:t>. En outre, le conseil de fondation est respo</w:t>
      </w:r>
      <w:r w:rsidR="00957919" w:rsidRPr="007A7371">
        <w:rPr>
          <w:lang w:val="fr-CH"/>
        </w:rPr>
        <w:t>n</w:t>
      </w:r>
      <w:r w:rsidR="00957919" w:rsidRPr="007A7371">
        <w:rPr>
          <w:lang w:val="fr-CH"/>
        </w:rPr>
        <w:t>sable du choix et de l</w:t>
      </w:r>
      <w:r w:rsidR="0097697A">
        <w:rPr>
          <w:lang w:val="fr-CH"/>
        </w:rPr>
        <w:t>’</w:t>
      </w:r>
      <w:r w:rsidR="00957919" w:rsidRPr="007A7371">
        <w:rPr>
          <w:lang w:val="fr-CH"/>
        </w:rPr>
        <w:t>application de méthodes</w:t>
      </w:r>
      <w:r w:rsidR="00F44FFA">
        <w:rPr>
          <w:lang w:val="fr-CH"/>
        </w:rPr>
        <w:t xml:space="preserve"> </w:t>
      </w:r>
      <w:r w:rsidR="00F44FFA" w:rsidRPr="00546198">
        <w:rPr>
          <w:lang w:val="fr-FR"/>
        </w:rPr>
        <w:t>comptables appropriées</w:t>
      </w:r>
      <w:r w:rsidR="00F44FFA">
        <w:rPr>
          <w:lang w:val="fr-FR"/>
        </w:rPr>
        <w:t>,</w:t>
      </w:r>
      <w:r w:rsidR="00E4252E" w:rsidRPr="007A7371">
        <w:rPr>
          <w:lang w:val="fr-CH"/>
        </w:rPr>
        <w:t xml:space="preserve"> ainsi que </w:t>
      </w:r>
      <w:r w:rsidR="0016093D" w:rsidRPr="007A7371">
        <w:rPr>
          <w:lang w:val="fr-CH"/>
        </w:rPr>
        <w:t>d</w:t>
      </w:r>
      <w:r w:rsidR="00F44FFA">
        <w:rPr>
          <w:lang w:val="fr-CH"/>
        </w:rPr>
        <w:t xml:space="preserve">es </w:t>
      </w:r>
      <w:r w:rsidR="0016093D" w:rsidRPr="007A7371">
        <w:rPr>
          <w:lang w:val="fr-CH"/>
        </w:rPr>
        <w:t>estimations</w:t>
      </w:r>
      <w:r w:rsidR="00F44FFA">
        <w:rPr>
          <w:lang w:val="fr-CH"/>
        </w:rPr>
        <w:t xml:space="preserve"> comptables</w:t>
      </w:r>
      <w:r w:rsidR="0016093D" w:rsidRPr="007A7371">
        <w:rPr>
          <w:lang w:val="fr-CH"/>
        </w:rPr>
        <w:t xml:space="preserve"> adéquates.</w:t>
      </w:r>
    </w:p>
    <w:p w:rsidR="000C21CD" w:rsidRPr="007A7371" w:rsidRDefault="0016093D">
      <w:pPr>
        <w:pStyle w:val="PwCHeadingItalic"/>
        <w:rPr>
          <w:lang w:val="fr-CH"/>
        </w:rPr>
      </w:pPr>
      <w:r w:rsidRPr="007A7371">
        <w:rPr>
          <w:lang w:val="fr-CH"/>
        </w:rPr>
        <w:t>Responsabilité de l</w:t>
      </w:r>
      <w:r w:rsidR="0097697A">
        <w:rPr>
          <w:lang w:val="fr-CH"/>
        </w:rPr>
        <w:t>’</w:t>
      </w:r>
      <w:r w:rsidRPr="007A7371">
        <w:rPr>
          <w:lang w:val="fr-CH"/>
        </w:rPr>
        <w:t>organe de révision</w:t>
      </w:r>
    </w:p>
    <w:p w:rsidR="000C21CD" w:rsidRPr="007A7371" w:rsidRDefault="00AA1943">
      <w:pPr>
        <w:pStyle w:val="PwCBodytext"/>
        <w:rPr>
          <w:lang w:val="fr-CH"/>
        </w:rPr>
      </w:pPr>
      <w:r>
        <w:rPr>
          <w:lang w:val="fr-CH"/>
        </w:rPr>
        <w:t>Notre responsabilité consiste</w:t>
      </w:r>
      <w:r w:rsidR="00915E76" w:rsidRPr="007A7371">
        <w:rPr>
          <w:lang w:val="fr-CH"/>
        </w:rPr>
        <w:t xml:space="preserve">, sur la base de notre </w:t>
      </w:r>
      <w:r>
        <w:rPr>
          <w:lang w:val="fr-CH"/>
        </w:rPr>
        <w:t>audit</w:t>
      </w:r>
      <w:r w:rsidR="00915E76" w:rsidRPr="007A7371">
        <w:rPr>
          <w:lang w:val="fr-CH"/>
        </w:rPr>
        <w:t xml:space="preserve">, </w:t>
      </w:r>
      <w:r w:rsidRPr="00546198">
        <w:rPr>
          <w:lang w:val="fr-FR"/>
        </w:rPr>
        <w:t>à exprimer une opinion</w:t>
      </w:r>
      <w:r w:rsidR="00915E76" w:rsidRPr="007A7371">
        <w:rPr>
          <w:lang w:val="fr-CH"/>
        </w:rPr>
        <w:t xml:space="preserve"> sur les comptes annuels. Nous avons effectué notre </w:t>
      </w:r>
      <w:r>
        <w:rPr>
          <w:lang w:val="fr-CH"/>
        </w:rPr>
        <w:t>audit</w:t>
      </w:r>
      <w:r w:rsidR="00915E76" w:rsidRPr="007A7371">
        <w:rPr>
          <w:lang w:val="fr-CH"/>
        </w:rPr>
        <w:t xml:space="preserve"> </w:t>
      </w:r>
      <w:r w:rsidRPr="00546198">
        <w:rPr>
          <w:lang w:val="fr-FR"/>
        </w:rPr>
        <w:t>conformément à la</w:t>
      </w:r>
      <w:r w:rsidR="00915E76" w:rsidRPr="007A7371">
        <w:rPr>
          <w:lang w:val="fr-CH"/>
        </w:rPr>
        <w:t xml:space="preserve"> loi suisse et </w:t>
      </w:r>
      <w:r>
        <w:rPr>
          <w:lang w:val="fr-CH"/>
        </w:rPr>
        <w:t>aux</w:t>
      </w:r>
      <w:r w:rsidR="00915E76" w:rsidRPr="007A7371">
        <w:rPr>
          <w:lang w:val="fr-CH"/>
        </w:rPr>
        <w:t xml:space="preserve"> </w:t>
      </w:r>
      <w:r>
        <w:rPr>
          <w:lang w:val="fr-CH"/>
        </w:rPr>
        <w:t>n</w:t>
      </w:r>
      <w:r w:rsidR="00915E76" w:rsidRPr="007A7371">
        <w:rPr>
          <w:lang w:val="fr-CH"/>
        </w:rPr>
        <w:t>ormes d</w:t>
      </w:r>
      <w:r w:rsidR="0097697A">
        <w:rPr>
          <w:lang w:val="fr-CH"/>
        </w:rPr>
        <w:t>’</w:t>
      </w:r>
      <w:r w:rsidR="00915E76" w:rsidRPr="007A7371">
        <w:rPr>
          <w:lang w:val="fr-CH"/>
        </w:rPr>
        <w:t>audit suisse</w:t>
      </w:r>
      <w:r w:rsidR="00EB5239">
        <w:rPr>
          <w:lang w:val="fr-CH"/>
        </w:rPr>
        <w:t>s</w:t>
      </w:r>
      <w:r w:rsidR="00915E76" w:rsidRPr="007A7371">
        <w:rPr>
          <w:lang w:val="fr-CH"/>
        </w:rPr>
        <w:t xml:space="preserve">. </w:t>
      </w:r>
      <w:r w:rsidRPr="00546198">
        <w:rPr>
          <w:lang w:val="fr-FR"/>
        </w:rPr>
        <w:t>Ces normes requièrent de</w:t>
      </w:r>
      <w:r>
        <w:rPr>
          <w:lang w:val="fr-FR"/>
        </w:rPr>
        <w:t xml:space="preserve"> planifier et de réaliser l’audit de manière à</w:t>
      </w:r>
      <w:r w:rsidRPr="00546198">
        <w:rPr>
          <w:lang w:val="fr-FR"/>
        </w:rPr>
        <w:t xml:space="preserve"> obtenir une assurance raiso</w:t>
      </w:r>
      <w:r w:rsidRPr="00546198">
        <w:rPr>
          <w:lang w:val="fr-FR"/>
        </w:rPr>
        <w:t>n</w:t>
      </w:r>
      <w:r w:rsidRPr="00546198">
        <w:rPr>
          <w:lang w:val="fr-FR"/>
        </w:rPr>
        <w:t>nable que les comptes</w:t>
      </w:r>
      <w:r w:rsidR="00DE476D" w:rsidRPr="007A7371">
        <w:rPr>
          <w:lang w:val="fr-CH"/>
        </w:rPr>
        <w:t xml:space="preserve"> annuels sont </w:t>
      </w:r>
      <w:r>
        <w:rPr>
          <w:lang w:val="fr-CH"/>
        </w:rPr>
        <w:t>exempts</w:t>
      </w:r>
      <w:r w:rsidR="00DE476D" w:rsidRPr="007A7371">
        <w:rPr>
          <w:lang w:val="fr-CH"/>
        </w:rPr>
        <w:t xml:space="preserve"> de </w:t>
      </w:r>
      <w:r>
        <w:rPr>
          <w:lang w:val="fr-FR"/>
        </w:rPr>
        <w:t xml:space="preserve">toute </w:t>
      </w:r>
      <w:r w:rsidRPr="00546198">
        <w:rPr>
          <w:lang w:val="fr-FR"/>
        </w:rPr>
        <w:t>anomalie significative</w:t>
      </w:r>
      <w:r w:rsidR="00DE476D" w:rsidRPr="007A7371">
        <w:rPr>
          <w:lang w:val="fr-CH"/>
        </w:rPr>
        <w:t>.</w:t>
      </w:r>
    </w:p>
    <w:p w:rsidR="000C21CD" w:rsidRPr="007A7371" w:rsidRDefault="00AA1943" w:rsidP="009C338F">
      <w:pPr>
        <w:spacing w:after="0"/>
        <w:rPr>
          <w:lang w:val="fr-CH"/>
        </w:rPr>
      </w:pPr>
      <w:r w:rsidRPr="00546198">
        <w:rPr>
          <w:lang w:val="fr-FR"/>
        </w:rPr>
        <w:t>Un audit inclut la mise en œuvre de procédures de contrôle en vue de recueillir des éléments probants concernant</w:t>
      </w:r>
      <w:r>
        <w:rPr>
          <w:lang w:val="fr-FR"/>
        </w:rPr>
        <w:t xml:space="preserve"> </w:t>
      </w:r>
      <w:r w:rsidR="009C338F" w:rsidRPr="007A7371">
        <w:rPr>
          <w:lang w:val="fr-CH"/>
        </w:rPr>
        <w:t xml:space="preserve">et autres </w:t>
      </w:r>
      <w:r>
        <w:rPr>
          <w:lang w:val="fr-CH"/>
        </w:rPr>
        <w:t>informations</w:t>
      </w:r>
      <w:r w:rsidR="009C338F" w:rsidRPr="007A7371">
        <w:rPr>
          <w:lang w:val="fr-CH"/>
        </w:rPr>
        <w:t xml:space="preserve"> fournies dans les comptes annuels. Le choix des </w:t>
      </w:r>
      <w:r>
        <w:rPr>
          <w:lang w:val="fr-CH"/>
        </w:rPr>
        <w:t>procédures</w:t>
      </w:r>
      <w:r w:rsidR="009C338F" w:rsidRPr="007A7371">
        <w:rPr>
          <w:lang w:val="fr-CH"/>
        </w:rPr>
        <w:t xml:space="preserve"> de contrôle </w:t>
      </w:r>
      <w:r w:rsidR="00516B7F" w:rsidRPr="007A7371">
        <w:rPr>
          <w:lang w:val="fr-CH"/>
        </w:rPr>
        <w:t>est laissé à l</w:t>
      </w:r>
      <w:r w:rsidR="0097697A">
        <w:rPr>
          <w:lang w:val="fr-CH"/>
        </w:rPr>
        <w:t>’</w:t>
      </w:r>
      <w:r w:rsidR="00516B7F" w:rsidRPr="007A7371">
        <w:rPr>
          <w:lang w:val="fr-CH"/>
        </w:rPr>
        <w:t>appréciation de l</w:t>
      </w:r>
      <w:r w:rsidR="0097697A">
        <w:rPr>
          <w:lang w:val="fr-CH"/>
        </w:rPr>
        <w:t>’</w:t>
      </w:r>
      <w:r w:rsidR="00516B7F" w:rsidRPr="007A7371">
        <w:rPr>
          <w:lang w:val="fr-CH"/>
        </w:rPr>
        <w:t>auditeur dans le cadre de</w:t>
      </w:r>
      <w:r w:rsidR="004E32A4" w:rsidRPr="007A7371">
        <w:rPr>
          <w:lang w:val="fr-CH"/>
        </w:rPr>
        <w:t xml:space="preserve"> </w:t>
      </w:r>
      <w:r w:rsidR="00516B7F" w:rsidRPr="007A7371">
        <w:rPr>
          <w:lang w:val="fr-CH"/>
        </w:rPr>
        <w:t>ses obligations. Ce</w:t>
      </w:r>
      <w:r>
        <w:rPr>
          <w:lang w:val="fr-CH"/>
        </w:rPr>
        <w:t>la</w:t>
      </w:r>
      <w:r w:rsidR="00516B7F" w:rsidRPr="007A7371">
        <w:rPr>
          <w:lang w:val="fr-CH"/>
        </w:rPr>
        <w:t xml:space="preserve"> inclut </w:t>
      </w:r>
      <w:r w:rsidR="00456507" w:rsidRPr="007A7371">
        <w:rPr>
          <w:lang w:val="fr-CH"/>
        </w:rPr>
        <w:t>une évalu</w:t>
      </w:r>
      <w:r w:rsidR="00456507" w:rsidRPr="007A7371">
        <w:rPr>
          <w:lang w:val="fr-CH"/>
        </w:rPr>
        <w:t>a</w:t>
      </w:r>
      <w:r w:rsidR="00456507" w:rsidRPr="007A7371">
        <w:rPr>
          <w:lang w:val="fr-CH"/>
        </w:rPr>
        <w:t xml:space="preserve">tion des risques </w:t>
      </w:r>
      <w:r>
        <w:rPr>
          <w:lang w:val="fr-CH"/>
        </w:rPr>
        <w:t>que</w:t>
      </w:r>
      <w:r w:rsidR="00456507" w:rsidRPr="007A7371">
        <w:rPr>
          <w:lang w:val="fr-CH"/>
        </w:rPr>
        <w:t xml:space="preserve"> les comptes annuels </w:t>
      </w:r>
      <w:r w:rsidRPr="00546198">
        <w:rPr>
          <w:lang w:val="fr-FR"/>
        </w:rPr>
        <w:t>puissent contenir des anomalies significatives résultant de fraudes ou d’erreurs</w:t>
      </w:r>
      <w:r w:rsidR="00456507" w:rsidRPr="007A7371">
        <w:rPr>
          <w:lang w:val="fr-CH"/>
        </w:rPr>
        <w:t xml:space="preserve">. </w:t>
      </w:r>
      <w:r>
        <w:rPr>
          <w:lang w:val="fr-CH"/>
        </w:rPr>
        <w:t>Lors de</w:t>
      </w:r>
      <w:r w:rsidR="00456507" w:rsidRPr="007A7371">
        <w:rPr>
          <w:lang w:val="fr-CH"/>
        </w:rPr>
        <w:t xml:space="preserve"> l</w:t>
      </w:r>
      <w:r w:rsidR="0097697A">
        <w:rPr>
          <w:lang w:val="fr-CH"/>
        </w:rPr>
        <w:t>’</w:t>
      </w:r>
      <w:r w:rsidR="00456507" w:rsidRPr="007A7371">
        <w:rPr>
          <w:lang w:val="fr-CH"/>
        </w:rPr>
        <w:t>évaluation de ces risques, l</w:t>
      </w:r>
      <w:r w:rsidR="0097697A">
        <w:rPr>
          <w:lang w:val="fr-CH"/>
        </w:rPr>
        <w:t>’</w:t>
      </w:r>
      <w:r w:rsidR="00456507" w:rsidRPr="007A7371">
        <w:rPr>
          <w:lang w:val="fr-CH"/>
        </w:rPr>
        <w:t xml:space="preserve">auditeur </w:t>
      </w:r>
      <w:r>
        <w:rPr>
          <w:lang w:val="fr-CH"/>
        </w:rPr>
        <w:t>tient compte du</w:t>
      </w:r>
      <w:r w:rsidR="00456507" w:rsidRPr="007A7371">
        <w:rPr>
          <w:lang w:val="fr-CH"/>
        </w:rPr>
        <w:t xml:space="preserve"> système de co</w:t>
      </w:r>
      <w:r w:rsidR="00456507" w:rsidRPr="007A7371">
        <w:rPr>
          <w:lang w:val="fr-CH"/>
        </w:rPr>
        <w:t>n</w:t>
      </w:r>
      <w:r w:rsidR="00456507" w:rsidRPr="007A7371">
        <w:rPr>
          <w:lang w:val="fr-CH"/>
        </w:rPr>
        <w:t xml:space="preserve">trôle interne </w:t>
      </w:r>
      <w:r w:rsidRPr="00546198">
        <w:rPr>
          <w:lang w:val="fr-FR"/>
        </w:rPr>
        <w:t>relatif à l’établissement des</w:t>
      </w:r>
      <w:r w:rsidR="00456507" w:rsidRPr="007A7371">
        <w:rPr>
          <w:lang w:val="fr-CH"/>
        </w:rPr>
        <w:t xml:space="preserve"> comptes annuels</w:t>
      </w:r>
      <w:r w:rsidR="001724EC" w:rsidRPr="007A7371">
        <w:rPr>
          <w:lang w:val="fr-CH"/>
        </w:rPr>
        <w:t xml:space="preserve"> pour </w:t>
      </w:r>
      <w:r w:rsidRPr="00546198">
        <w:rPr>
          <w:lang w:val="fr-FR"/>
        </w:rPr>
        <w:t>définir les procédures d’audit</w:t>
      </w:r>
      <w:r w:rsidR="00D12F03" w:rsidRPr="007A7371">
        <w:rPr>
          <w:lang w:val="fr-CH"/>
        </w:rPr>
        <w:t xml:space="preserve"> </w:t>
      </w:r>
      <w:r w:rsidRPr="00546198">
        <w:rPr>
          <w:lang w:val="fr-FR"/>
        </w:rPr>
        <w:t>adaptées aux circonstances</w:t>
      </w:r>
      <w:r w:rsidR="00D12F03" w:rsidRPr="007A7371">
        <w:rPr>
          <w:lang w:val="fr-CH"/>
        </w:rPr>
        <w:t xml:space="preserve">, </w:t>
      </w:r>
      <w:r w:rsidR="00464761" w:rsidRPr="00546198">
        <w:rPr>
          <w:lang w:val="fr-FR"/>
        </w:rPr>
        <w:t>mais non dans le but d’exprimer une opinion sur l’efficacité de c</w:t>
      </w:r>
      <w:r w:rsidR="00464761">
        <w:rPr>
          <w:lang w:val="fr-FR"/>
        </w:rPr>
        <w:t>e contrôle interne</w:t>
      </w:r>
      <w:r w:rsidR="00502CEC" w:rsidRPr="007A7371">
        <w:rPr>
          <w:lang w:val="fr-CH"/>
        </w:rPr>
        <w:t xml:space="preserve">. </w:t>
      </w:r>
      <w:r w:rsidR="00464761" w:rsidRPr="00546198">
        <w:rPr>
          <w:lang w:val="fr-FR"/>
        </w:rPr>
        <w:t>En outre, l’audit comprend une</w:t>
      </w:r>
      <w:r w:rsidR="00464761">
        <w:rPr>
          <w:lang w:val="fr-FR"/>
        </w:rPr>
        <w:t xml:space="preserve"> </w:t>
      </w:r>
      <w:r w:rsidR="00502CEC" w:rsidRPr="007A7371">
        <w:rPr>
          <w:lang w:val="fr-CH"/>
        </w:rPr>
        <w:t>évaluation de l</w:t>
      </w:r>
      <w:r w:rsidR="0097697A">
        <w:rPr>
          <w:lang w:val="fr-CH"/>
        </w:rPr>
        <w:t>’</w:t>
      </w:r>
      <w:r w:rsidR="00502CEC" w:rsidRPr="007A7371">
        <w:rPr>
          <w:lang w:val="fr-CH"/>
        </w:rPr>
        <w:t xml:space="preserve">adéquation des méthodes </w:t>
      </w:r>
      <w:r w:rsidR="00464761">
        <w:rPr>
          <w:lang w:val="fr-CH"/>
        </w:rPr>
        <w:t>comptables</w:t>
      </w:r>
      <w:r w:rsidR="00502CEC" w:rsidRPr="007A7371">
        <w:rPr>
          <w:lang w:val="fr-CH"/>
        </w:rPr>
        <w:t xml:space="preserve"> appliquées, de la plausibilité des estimations</w:t>
      </w:r>
      <w:r w:rsidR="00464761">
        <w:rPr>
          <w:lang w:val="fr-CH"/>
        </w:rPr>
        <w:t xml:space="preserve"> comptables</w:t>
      </w:r>
      <w:r w:rsidR="00502CEC" w:rsidRPr="007A7371">
        <w:rPr>
          <w:lang w:val="fr-CH"/>
        </w:rPr>
        <w:t xml:space="preserve"> effectuées ainsi </w:t>
      </w:r>
      <w:r w:rsidR="00464761" w:rsidRPr="00546198">
        <w:rPr>
          <w:lang w:val="fr-FR"/>
        </w:rPr>
        <w:t>qu’une appréciation de la présentation globale des comptes</w:t>
      </w:r>
      <w:r w:rsidR="00502CEC" w:rsidRPr="007A7371">
        <w:rPr>
          <w:lang w:val="fr-CH"/>
        </w:rPr>
        <w:t xml:space="preserve"> annuels. </w:t>
      </w:r>
      <w:r w:rsidR="00464761" w:rsidRPr="00546198">
        <w:rPr>
          <w:lang w:val="fr-FR"/>
        </w:rPr>
        <w:t xml:space="preserve">Nous estimons que les éléments probants recueillis constituent </w:t>
      </w:r>
      <w:r w:rsidR="00502CEC" w:rsidRPr="007A7371">
        <w:rPr>
          <w:lang w:val="fr-CH"/>
        </w:rPr>
        <w:t>une base suff</w:t>
      </w:r>
      <w:r w:rsidR="00502CEC" w:rsidRPr="007A7371">
        <w:rPr>
          <w:lang w:val="fr-CH"/>
        </w:rPr>
        <w:t>i</w:t>
      </w:r>
      <w:r w:rsidR="00464761">
        <w:rPr>
          <w:lang w:val="fr-CH"/>
        </w:rPr>
        <w:t xml:space="preserve">sante et adéquate pour former notre </w:t>
      </w:r>
      <w:r w:rsidR="00F87683">
        <w:rPr>
          <w:lang w:val="fr-CH"/>
        </w:rPr>
        <w:t xml:space="preserve">opinion </w:t>
      </w:r>
      <w:r w:rsidR="00502CEC" w:rsidRPr="007A7371">
        <w:rPr>
          <w:lang w:val="fr-CH"/>
        </w:rPr>
        <w:t>d</w:t>
      </w:r>
      <w:r w:rsidR="0097697A">
        <w:rPr>
          <w:lang w:val="fr-CH"/>
        </w:rPr>
        <w:t>’</w:t>
      </w:r>
      <w:r w:rsidR="00502CEC" w:rsidRPr="007A7371">
        <w:rPr>
          <w:lang w:val="fr-CH"/>
        </w:rPr>
        <w:t>audit.</w:t>
      </w:r>
    </w:p>
    <w:p w:rsidR="000C21CD" w:rsidRPr="007A7371" w:rsidRDefault="00F96E60">
      <w:pPr>
        <w:pStyle w:val="PwCHeadingItalic"/>
        <w:rPr>
          <w:lang w:val="fr-CH"/>
        </w:rPr>
      </w:pPr>
      <w:r>
        <w:rPr>
          <w:lang w:val="fr-CH"/>
        </w:rPr>
        <w:t>Opinion</w:t>
      </w:r>
      <w:r w:rsidR="00502CEC" w:rsidRPr="007A7371">
        <w:rPr>
          <w:lang w:val="fr-CH"/>
        </w:rPr>
        <w:t xml:space="preserve"> d</w:t>
      </w:r>
      <w:r w:rsidR="0097697A">
        <w:rPr>
          <w:lang w:val="fr-CH"/>
        </w:rPr>
        <w:t>’</w:t>
      </w:r>
      <w:r w:rsidR="00502CEC" w:rsidRPr="007A7371">
        <w:rPr>
          <w:lang w:val="fr-CH"/>
        </w:rPr>
        <w:t>audit</w:t>
      </w:r>
    </w:p>
    <w:p w:rsidR="000C21CD" w:rsidRPr="007A7371" w:rsidRDefault="00F96E60">
      <w:pPr>
        <w:pStyle w:val="PwCBodytext"/>
        <w:rPr>
          <w:lang w:val="fr-CH"/>
        </w:rPr>
      </w:pPr>
      <w:r w:rsidRPr="00546198">
        <w:rPr>
          <w:lang w:val="fr-FR"/>
        </w:rPr>
        <w:t xml:space="preserve">Selon notre appréciation, </w:t>
      </w:r>
      <w:r w:rsidR="001E64EA" w:rsidRPr="007A7371">
        <w:rPr>
          <w:lang w:val="fr-CH"/>
        </w:rPr>
        <w:t>les comptes annuels pour l</w:t>
      </w:r>
      <w:r w:rsidR="0097697A">
        <w:rPr>
          <w:lang w:val="fr-CH"/>
        </w:rPr>
        <w:t>’</w:t>
      </w:r>
      <w:r w:rsidR="001E64EA" w:rsidRPr="007A7371">
        <w:rPr>
          <w:lang w:val="fr-CH"/>
        </w:rPr>
        <w:t xml:space="preserve">exercice clôturé le </w:t>
      </w:r>
      <w:r w:rsidR="001E64EA" w:rsidRPr="007A7371">
        <w:rPr>
          <w:highlight w:val="lightGray"/>
          <w:lang w:val="fr-CH"/>
        </w:rPr>
        <w:t>[date de clôture de l</w:t>
      </w:r>
      <w:r w:rsidR="0097697A">
        <w:rPr>
          <w:highlight w:val="lightGray"/>
          <w:lang w:val="fr-CH"/>
        </w:rPr>
        <w:t>’</w:t>
      </w:r>
      <w:r>
        <w:rPr>
          <w:highlight w:val="lightGray"/>
          <w:lang w:val="fr-CH"/>
        </w:rPr>
        <w:t>exercice sous revue</w:t>
      </w:r>
      <w:r w:rsidR="001E64EA" w:rsidRPr="007A7371">
        <w:rPr>
          <w:highlight w:val="lightGray"/>
          <w:lang w:val="fr-CH"/>
        </w:rPr>
        <w:t>]</w:t>
      </w:r>
      <w:r w:rsidR="001E64EA" w:rsidRPr="007A7371">
        <w:rPr>
          <w:lang w:val="fr-CH"/>
        </w:rPr>
        <w:t xml:space="preserve"> </w:t>
      </w:r>
      <w:r w:rsidRPr="00546198">
        <w:rPr>
          <w:lang w:val="fr-FR"/>
        </w:rPr>
        <w:t>donnent une image fidèle du patrimoine, de la situation financière et des résultats</w:t>
      </w:r>
      <w:r w:rsidR="001E64EA" w:rsidRPr="007A7371">
        <w:rPr>
          <w:lang w:val="fr-CH"/>
        </w:rPr>
        <w:t xml:space="preserve"> confo</w:t>
      </w:r>
      <w:r w:rsidR="001E64EA" w:rsidRPr="007A7371">
        <w:rPr>
          <w:lang w:val="fr-CH"/>
        </w:rPr>
        <w:t>r</w:t>
      </w:r>
      <w:r w:rsidR="001E64EA" w:rsidRPr="007A7371">
        <w:rPr>
          <w:lang w:val="fr-CH"/>
        </w:rPr>
        <w:t xml:space="preserve">mément </w:t>
      </w:r>
      <w:r>
        <w:rPr>
          <w:lang w:val="fr-CH"/>
        </w:rPr>
        <w:t>à</w:t>
      </w:r>
      <w:r w:rsidR="001E64EA" w:rsidRPr="007A7371">
        <w:rPr>
          <w:lang w:val="fr-CH"/>
        </w:rPr>
        <w:t xml:space="preserve"> la Swiss GAAP RPC 21</w:t>
      </w:r>
      <w:r>
        <w:rPr>
          <w:lang w:val="fr-CH"/>
        </w:rPr>
        <w:t>,</w:t>
      </w:r>
      <w:r w:rsidR="001E64EA" w:rsidRPr="007A7371">
        <w:rPr>
          <w:lang w:val="fr-CH"/>
        </w:rPr>
        <w:t xml:space="preserve"> à la </w:t>
      </w:r>
      <w:r w:rsidR="00EB5239">
        <w:rPr>
          <w:lang w:val="fr-CH"/>
        </w:rPr>
        <w:t>l</w:t>
      </w:r>
      <w:r w:rsidR="001E64EA" w:rsidRPr="007A7371">
        <w:rPr>
          <w:lang w:val="fr-CH"/>
        </w:rPr>
        <w:t xml:space="preserve">oi </w:t>
      </w:r>
      <w:r>
        <w:rPr>
          <w:lang w:val="fr-CH"/>
        </w:rPr>
        <w:t xml:space="preserve">suisse, </w:t>
      </w:r>
      <w:r w:rsidR="001E64EA" w:rsidRPr="007A7371">
        <w:rPr>
          <w:highlight w:val="lightGray"/>
          <w:lang w:val="fr-CH"/>
        </w:rPr>
        <w:t>à l</w:t>
      </w:r>
      <w:r w:rsidR="0097697A">
        <w:rPr>
          <w:highlight w:val="lightGray"/>
          <w:lang w:val="fr-CH"/>
        </w:rPr>
        <w:t>’</w:t>
      </w:r>
      <w:r w:rsidR="00E47A2F">
        <w:rPr>
          <w:highlight w:val="lightGray"/>
          <w:lang w:val="fr-CH"/>
        </w:rPr>
        <w:t>acte de fondation</w:t>
      </w:r>
      <w:r w:rsidR="007E5310">
        <w:rPr>
          <w:highlight w:val="lightGray"/>
          <w:lang w:val="fr-CH"/>
        </w:rPr>
        <w:t>, ainsi qu’a</w:t>
      </w:r>
      <w:r w:rsidR="001E64EA" w:rsidRPr="007A7371">
        <w:rPr>
          <w:highlight w:val="lightGray"/>
          <w:lang w:val="fr-CH"/>
        </w:rPr>
        <w:t>ux</w:t>
      </w:r>
      <w:r w:rsidR="007E5310">
        <w:rPr>
          <w:highlight w:val="lightGray"/>
          <w:lang w:val="fr-CH"/>
        </w:rPr>
        <w:t xml:space="preserve"> règlements/aux</w:t>
      </w:r>
      <w:r w:rsidR="001E64EA" w:rsidRPr="007A7371">
        <w:rPr>
          <w:highlight w:val="lightGray"/>
          <w:lang w:val="fr-CH"/>
        </w:rPr>
        <w:t xml:space="preserve"> </w:t>
      </w:r>
      <w:r w:rsidR="00E47A2F">
        <w:rPr>
          <w:highlight w:val="lightGray"/>
          <w:lang w:val="fr-CH"/>
        </w:rPr>
        <w:t>S</w:t>
      </w:r>
      <w:r w:rsidR="001E64EA" w:rsidRPr="007A7371">
        <w:rPr>
          <w:highlight w:val="lightGray"/>
          <w:lang w:val="fr-CH"/>
        </w:rPr>
        <w:t>tatuts</w:t>
      </w:r>
      <w:r w:rsidR="001E64EA" w:rsidRPr="007A7371">
        <w:rPr>
          <w:lang w:val="fr-CH"/>
        </w:rPr>
        <w:t>.</w:t>
      </w:r>
    </w:p>
    <w:p w:rsidR="000C21CD" w:rsidRPr="007A7371" w:rsidRDefault="0072067E">
      <w:pPr>
        <w:pStyle w:val="PwCHeadingBold2"/>
        <w:rPr>
          <w:lang w:val="fr-CH"/>
        </w:rPr>
      </w:pPr>
      <w:r>
        <w:rPr>
          <w:lang w:val="fr-CH"/>
        </w:rPr>
        <w:lastRenderedPageBreak/>
        <w:t>R</w:t>
      </w:r>
      <w:r w:rsidR="001E64EA" w:rsidRPr="007A7371">
        <w:rPr>
          <w:lang w:val="fr-CH"/>
        </w:rPr>
        <w:t>apport sur la base d</w:t>
      </w:r>
      <w:r w:rsidR="0097697A">
        <w:rPr>
          <w:lang w:val="fr-CH"/>
        </w:rPr>
        <w:t>’</w:t>
      </w:r>
      <w:r w:rsidR="001E64EA" w:rsidRPr="007A7371">
        <w:rPr>
          <w:lang w:val="fr-CH"/>
        </w:rPr>
        <w:t>autres prescriptions légales</w:t>
      </w:r>
    </w:p>
    <w:p w:rsidR="000C21CD" w:rsidRPr="007A7371" w:rsidRDefault="0072067E" w:rsidP="001E64EA">
      <w:pPr>
        <w:pStyle w:val="PwCBodytext"/>
        <w:rPr>
          <w:lang w:val="fr-CH"/>
        </w:rPr>
      </w:pPr>
      <w:r w:rsidRPr="00546198">
        <w:rPr>
          <w:lang w:val="fr-FR"/>
        </w:rPr>
        <w:t>Nous attestons que nous remplissons</w:t>
      </w:r>
      <w:r w:rsidR="001E64EA" w:rsidRPr="007A7371">
        <w:rPr>
          <w:lang w:val="fr-CH"/>
        </w:rPr>
        <w:t xml:space="preserve"> les exigences légales </w:t>
      </w:r>
      <w:r>
        <w:rPr>
          <w:lang w:val="fr-CH"/>
        </w:rPr>
        <w:t xml:space="preserve">d’agrément conformément à la </w:t>
      </w:r>
      <w:r w:rsidR="001E64EA" w:rsidRPr="007A7371">
        <w:rPr>
          <w:lang w:val="fr-CH"/>
        </w:rPr>
        <w:t xml:space="preserve">Loi sur la surveillance de la révision (LSR) </w:t>
      </w:r>
      <w:r>
        <w:rPr>
          <w:lang w:val="fr-FR"/>
        </w:rPr>
        <w:t>ainsi que les exigences légales en matière</w:t>
      </w:r>
      <w:r w:rsidRPr="00546198">
        <w:rPr>
          <w:lang w:val="fr-FR"/>
        </w:rPr>
        <w:t xml:space="preserve"> d’indépendanc</w:t>
      </w:r>
      <w:r>
        <w:rPr>
          <w:lang w:val="fr-FR"/>
        </w:rPr>
        <w:t>e</w:t>
      </w:r>
      <w:r w:rsidR="001E64EA" w:rsidRPr="007A7371">
        <w:rPr>
          <w:lang w:val="fr-CH"/>
        </w:rPr>
        <w:t xml:space="preserve"> </w:t>
      </w:r>
      <w:r w:rsidR="00354BED" w:rsidRPr="007A7371">
        <w:rPr>
          <w:highlight w:val="lightGray"/>
          <w:lang w:val="fr-CH"/>
        </w:rPr>
        <w:t>(art. 83b al. 3 CC/ art. 69b al. 3 CC</w:t>
      </w:r>
      <w:r w:rsidR="00354BED" w:rsidRPr="007A7371">
        <w:rPr>
          <w:lang w:val="fr-CH"/>
        </w:rPr>
        <w:t xml:space="preserve"> en complément de l</w:t>
      </w:r>
      <w:r w:rsidR="0097697A">
        <w:rPr>
          <w:lang w:val="fr-CH"/>
        </w:rPr>
        <w:t>’</w:t>
      </w:r>
      <w:r w:rsidR="00354BED" w:rsidRPr="007A7371">
        <w:rPr>
          <w:lang w:val="fr-CH"/>
        </w:rPr>
        <w:t xml:space="preserve">art. 728 CO) </w:t>
      </w:r>
      <w:r w:rsidRPr="00546198">
        <w:rPr>
          <w:lang w:val="fr-FR"/>
        </w:rPr>
        <w:t>et qu’il n’existe aucun fait incompatible avec notre indépendance</w:t>
      </w:r>
      <w:r w:rsidR="00354BED" w:rsidRPr="007A7371">
        <w:rPr>
          <w:lang w:val="fr-CH"/>
        </w:rPr>
        <w:t>.</w:t>
      </w:r>
    </w:p>
    <w:p w:rsidR="000C21CD" w:rsidRPr="007A7371" w:rsidRDefault="0072067E">
      <w:pPr>
        <w:pStyle w:val="PwCBodytext"/>
        <w:rPr>
          <w:lang w:val="fr-CH"/>
        </w:rPr>
      </w:pPr>
      <w:r w:rsidRPr="00546198">
        <w:rPr>
          <w:lang w:val="fr-FR"/>
        </w:rPr>
        <w:t>Conformément</w:t>
      </w:r>
      <w:r>
        <w:rPr>
          <w:lang w:val="fr-FR"/>
        </w:rPr>
        <w:t xml:space="preserve"> aux</w:t>
      </w:r>
      <w:r w:rsidR="00354BED" w:rsidRPr="007A7371">
        <w:rPr>
          <w:lang w:val="fr-CH"/>
        </w:rPr>
        <w:t xml:space="preserve"> </w:t>
      </w:r>
      <w:r w:rsidR="00354BED" w:rsidRPr="007A7371">
        <w:rPr>
          <w:highlight w:val="lightGray"/>
          <w:lang w:val="fr-CH"/>
        </w:rPr>
        <w:t xml:space="preserve">articles </w:t>
      </w:r>
      <w:r w:rsidR="00DF65A6" w:rsidRPr="007A7371">
        <w:rPr>
          <w:highlight w:val="lightGray"/>
          <w:lang w:val="fr-CH"/>
        </w:rPr>
        <w:t xml:space="preserve">83b </w:t>
      </w:r>
      <w:r w:rsidR="00354BED" w:rsidRPr="007A7371">
        <w:rPr>
          <w:highlight w:val="lightGray"/>
          <w:lang w:val="fr-CH"/>
        </w:rPr>
        <w:t>al</w:t>
      </w:r>
      <w:r w:rsidR="00DF65A6" w:rsidRPr="007A7371">
        <w:rPr>
          <w:highlight w:val="lightGray"/>
          <w:lang w:val="fr-CH"/>
        </w:rPr>
        <w:t xml:space="preserve">. 3 </w:t>
      </w:r>
      <w:r w:rsidR="00354BED" w:rsidRPr="007A7371">
        <w:rPr>
          <w:highlight w:val="lightGray"/>
          <w:lang w:val="fr-CH"/>
        </w:rPr>
        <w:t>CC</w:t>
      </w:r>
      <w:r w:rsidR="008D49B4" w:rsidRPr="007A7371">
        <w:rPr>
          <w:highlight w:val="lightGray"/>
          <w:lang w:val="fr-CH"/>
        </w:rPr>
        <w:t xml:space="preserve">/ 69b </w:t>
      </w:r>
      <w:r w:rsidR="00354BED" w:rsidRPr="007A7371">
        <w:rPr>
          <w:highlight w:val="lightGray"/>
          <w:lang w:val="fr-CH"/>
        </w:rPr>
        <w:t>al</w:t>
      </w:r>
      <w:r w:rsidR="008D49B4" w:rsidRPr="007A7371">
        <w:rPr>
          <w:highlight w:val="lightGray"/>
          <w:lang w:val="fr-CH"/>
        </w:rPr>
        <w:t xml:space="preserve">. 3 </w:t>
      </w:r>
      <w:r w:rsidR="00354BED" w:rsidRPr="007A7371">
        <w:rPr>
          <w:lang w:val="fr-CH"/>
        </w:rPr>
        <w:t>CC</w:t>
      </w:r>
      <w:r>
        <w:rPr>
          <w:lang w:val="fr-CH"/>
        </w:rPr>
        <w:t xml:space="preserve"> en relation avec</w:t>
      </w:r>
      <w:r w:rsidR="00354BED" w:rsidRPr="007A7371">
        <w:rPr>
          <w:lang w:val="fr-CH"/>
        </w:rPr>
        <w:t xml:space="preserve"> l</w:t>
      </w:r>
      <w:r w:rsidR="0097697A">
        <w:rPr>
          <w:lang w:val="fr-CH"/>
        </w:rPr>
        <w:t>’</w:t>
      </w:r>
      <w:r w:rsidR="00354BED" w:rsidRPr="007A7371">
        <w:rPr>
          <w:lang w:val="fr-CH"/>
        </w:rPr>
        <w:t>a</w:t>
      </w:r>
      <w:r w:rsidR="00DF65A6" w:rsidRPr="007A7371">
        <w:rPr>
          <w:lang w:val="fr-CH"/>
        </w:rPr>
        <w:t xml:space="preserve">rt. 728a </w:t>
      </w:r>
      <w:r w:rsidR="00354BED" w:rsidRPr="007A7371">
        <w:rPr>
          <w:lang w:val="fr-CH"/>
        </w:rPr>
        <w:t>al</w:t>
      </w:r>
      <w:r w:rsidR="00DF65A6" w:rsidRPr="007A7371">
        <w:rPr>
          <w:lang w:val="fr-CH"/>
        </w:rPr>
        <w:t xml:space="preserve">. 1 </w:t>
      </w:r>
      <w:r w:rsidR="00354BED" w:rsidRPr="007A7371">
        <w:rPr>
          <w:lang w:val="fr-CH"/>
        </w:rPr>
        <w:t>ch</w:t>
      </w:r>
      <w:r>
        <w:rPr>
          <w:lang w:val="fr-CH"/>
        </w:rPr>
        <w:t>iffre</w:t>
      </w:r>
      <w:r w:rsidR="00DF65A6" w:rsidRPr="007A7371">
        <w:rPr>
          <w:lang w:val="fr-CH"/>
        </w:rPr>
        <w:t xml:space="preserve"> 3 </w:t>
      </w:r>
      <w:r w:rsidR="00354BED" w:rsidRPr="007A7371">
        <w:rPr>
          <w:lang w:val="fr-CH"/>
        </w:rPr>
        <w:t>CO</w:t>
      </w:r>
      <w:r w:rsidR="00DF65A6" w:rsidRPr="007A7371">
        <w:rPr>
          <w:lang w:val="fr-CH"/>
        </w:rPr>
        <w:t xml:space="preserve"> </w:t>
      </w:r>
      <w:r w:rsidR="00354BED" w:rsidRPr="007A7371">
        <w:rPr>
          <w:lang w:val="fr-CH"/>
        </w:rPr>
        <w:t xml:space="preserve">et </w:t>
      </w:r>
      <w:r>
        <w:rPr>
          <w:lang w:val="fr-CH"/>
        </w:rPr>
        <w:t>à</w:t>
      </w:r>
      <w:r w:rsidR="003579E7">
        <w:rPr>
          <w:lang w:val="fr-CH"/>
        </w:rPr>
        <w:t xml:space="preserve"> </w:t>
      </w:r>
      <w:r w:rsidR="00354BED" w:rsidRPr="007A7371">
        <w:rPr>
          <w:lang w:val="fr-CH"/>
        </w:rPr>
        <w:t xml:space="preserve">la </w:t>
      </w:r>
      <w:r>
        <w:rPr>
          <w:lang w:val="fr-CH"/>
        </w:rPr>
        <w:t>n</w:t>
      </w:r>
      <w:r w:rsidR="00354BED" w:rsidRPr="007A7371">
        <w:rPr>
          <w:lang w:val="fr-CH"/>
        </w:rPr>
        <w:t>orme d</w:t>
      </w:r>
      <w:r w:rsidR="0097697A">
        <w:rPr>
          <w:lang w:val="fr-CH"/>
        </w:rPr>
        <w:t>’</w:t>
      </w:r>
      <w:r w:rsidR="00354BED" w:rsidRPr="007A7371">
        <w:rPr>
          <w:lang w:val="fr-CH"/>
        </w:rPr>
        <w:t xml:space="preserve">audit suisse </w:t>
      </w:r>
      <w:r w:rsidR="00DF65A6" w:rsidRPr="007A7371">
        <w:rPr>
          <w:lang w:val="fr-CH"/>
        </w:rPr>
        <w:t>890</w:t>
      </w:r>
      <w:r w:rsidR="00354BED" w:rsidRPr="007A7371">
        <w:rPr>
          <w:lang w:val="fr-CH"/>
        </w:rPr>
        <w:t xml:space="preserve">, nous </w:t>
      </w:r>
      <w:r w:rsidRPr="00546198">
        <w:rPr>
          <w:lang w:val="fr-FR"/>
        </w:rPr>
        <w:t>attestons qu’il existe</w:t>
      </w:r>
      <w:r>
        <w:rPr>
          <w:lang w:val="fr-FR"/>
        </w:rPr>
        <w:t xml:space="preserve"> </w:t>
      </w:r>
      <w:r w:rsidR="00354BED" w:rsidRPr="007A7371">
        <w:rPr>
          <w:lang w:val="fr-CH"/>
        </w:rPr>
        <w:t>un système de contrôle interne</w:t>
      </w:r>
      <w:r>
        <w:rPr>
          <w:lang w:val="fr-CH"/>
        </w:rPr>
        <w:t xml:space="preserve"> relatif à</w:t>
      </w:r>
      <w:r w:rsidRPr="007A7371">
        <w:rPr>
          <w:lang w:val="fr-CH"/>
        </w:rPr>
        <w:t xml:space="preserve"> l</w:t>
      </w:r>
      <w:r>
        <w:rPr>
          <w:lang w:val="fr-CH"/>
        </w:rPr>
        <w:t>’</w:t>
      </w:r>
      <w:r w:rsidRPr="007A7371">
        <w:rPr>
          <w:lang w:val="fr-CH"/>
        </w:rPr>
        <w:t>établissement des comptes annuels</w:t>
      </w:r>
      <w:r>
        <w:rPr>
          <w:lang w:val="fr-CH"/>
        </w:rPr>
        <w:t>,</w:t>
      </w:r>
      <w:r w:rsidR="00354BED" w:rsidRPr="007A7371">
        <w:rPr>
          <w:lang w:val="fr-CH"/>
        </w:rPr>
        <w:t xml:space="preserve"> </w:t>
      </w:r>
      <w:r>
        <w:rPr>
          <w:lang w:val="fr-CH"/>
        </w:rPr>
        <w:t>défini</w:t>
      </w:r>
      <w:r w:rsidR="00354BED" w:rsidRPr="007A7371">
        <w:rPr>
          <w:lang w:val="fr-CH"/>
        </w:rPr>
        <w:t xml:space="preserve"> selon les directives du conseil de fondation</w:t>
      </w:r>
      <w:r>
        <w:rPr>
          <w:lang w:val="fr-CH"/>
        </w:rPr>
        <w:t>.</w:t>
      </w:r>
      <w:r w:rsidR="00354BED" w:rsidRPr="007A7371">
        <w:rPr>
          <w:lang w:val="fr-CH"/>
        </w:rPr>
        <w:t xml:space="preserve"> </w:t>
      </w:r>
    </w:p>
    <w:p w:rsidR="000C21CD" w:rsidRPr="007A7371" w:rsidRDefault="00354BED">
      <w:pPr>
        <w:pStyle w:val="PwCBodytext"/>
        <w:rPr>
          <w:lang w:val="fr-CH"/>
        </w:rPr>
      </w:pPr>
      <w:r w:rsidRPr="007A7371">
        <w:rPr>
          <w:lang w:val="fr-CH"/>
        </w:rPr>
        <w:t xml:space="preserve">Nous recommandons </w:t>
      </w:r>
      <w:r w:rsidR="0072067E" w:rsidRPr="00546198">
        <w:rPr>
          <w:lang w:val="fr-FR"/>
        </w:rPr>
        <w:t>d’approuver les présents</w:t>
      </w:r>
      <w:r w:rsidRPr="007A7371">
        <w:rPr>
          <w:lang w:val="fr-CH"/>
        </w:rPr>
        <w:t xml:space="preserve"> comptes annuels. </w:t>
      </w:r>
    </w:p>
    <w:p w:rsidR="000C21CD" w:rsidRPr="007A7371" w:rsidRDefault="00B976F7">
      <w:pPr>
        <w:pStyle w:val="PwCFinalGreeting"/>
        <w:rPr>
          <w:lang w:val="fr-CH"/>
        </w:rPr>
      </w:pPr>
      <w:r w:rsidRPr="007A7371">
        <w:rPr>
          <w:lang w:val="fr-CH"/>
        </w:rPr>
        <w:t>[N</w:t>
      </w:r>
      <w:r w:rsidR="00354BED" w:rsidRPr="007A7371">
        <w:rPr>
          <w:lang w:val="fr-CH"/>
        </w:rPr>
        <w:t>om de l</w:t>
      </w:r>
      <w:r w:rsidR="0097697A">
        <w:rPr>
          <w:lang w:val="fr-CH"/>
        </w:rPr>
        <w:t>’</w:t>
      </w:r>
      <w:r w:rsidR="00354BED" w:rsidRPr="007A7371">
        <w:rPr>
          <w:lang w:val="fr-CH"/>
        </w:rPr>
        <w:t>organe de révision</w:t>
      </w:r>
      <w:r w:rsidR="00E47A2F">
        <w:rPr>
          <w:lang w:val="fr-CH"/>
        </w:rPr>
        <w:t>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2"/>
        <w:gridCol w:w="5666"/>
      </w:tblGrid>
      <w:tr w:rsidR="000C21CD" w:rsidRPr="007A7371">
        <w:tc>
          <w:tcPr>
            <w:tcW w:w="1950" w:type="pct"/>
          </w:tcPr>
          <w:p w:rsidR="000C21CD" w:rsidRPr="007A7371" w:rsidRDefault="00B976F7" w:rsidP="00354BED">
            <w:pPr>
              <w:pStyle w:val="PwCNameAuditor"/>
              <w:rPr>
                <w:lang w:val="fr-CH"/>
              </w:rPr>
            </w:pPr>
            <w:r w:rsidRPr="007A7371">
              <w:rPr>
                <w:highlight w:val="lightGray"/>
                <w:lang w:val="fr-CH"/>
              </w:rPr>
              <w:t>[N</w:t>
            </w:r>
            <w:r w:rsidR="00354BED" w:rsidRPr="007A7371">
              <w:rPr>
                <w:highlight w:val="lightGray"/>
                <w:lang w:val="fr-CH"/>
              </w:rPr>
              <w:t>om</w:t>
            </w:r>
            <w:r w:rsidRPr="007A7371">
              <w:rPr>
                <w:highlight w:val="lightGray"/>
                <w:lang w:val="fr-CH"/>
              </w:rPr>
              <w:t xml:space="preserve"> 1]</w:t>
            </w:r>
          </w:p>
        </w:tc>
        <w:tc>
          <w:tcPr>
            <w:tcW w:w="3050" w:type="pct"/>
          </w:tcPr>
          <w:p w:rsidR="000C21CD" w:rsidRPr="007A7371" w:rsidRDefault="00B976F7" w:rsidP="00354BED">
            <w:pPr>
              <w:pStyle w:val="PwCNameAuditor"/>
              <w:rPr>
                <w:lang w:val="fr-CH"/>
              </w:rPr>
            </w:pPr>
            <w:r w:rsidRPr="007A7371">
              <w:rPr>
                <w:highlight w:val="lightGray"/>
                <w:lang w:val="fr-CH"/>
              </w:rPr>
              <w:t>[N</w:t>
            </w:r>
            <w:r w:rsidR="00354BED" w:rsidRPr="007A7371">
              <w:rPr>
                <w:highlight w:val="lightGray"/>
                <w:lang w:val="fr-CH"/>
              </w:rPr>
              <w:t>om</w:t>
            </w:r>
            <w:r w:rsidRPr="007A7371">
              <w:rPr>
                <w:highlight w:val="lightGray"/>
                <w:lang w:val="fr-CH"/>
              </w:rPr>
              <w:t xml:space="preserve"> 2]</w:t>
            </w:r>
          </w:p>
        </w:tc>
      </w:tr>
      <w:tr w:rsidR="007A7371" w:rsidRPr="00EB5239" w:rsidTr="00C366D0">
        <w:tc>
          <w:tcPr>
            <w:tcW w:w="1950" w:type="pct"/>
          </w:tcPr>
          <w:p w:rsidR="007A7371" w:rsidRPr="007A7371" w:rsidRDefault="007A7371" w:rsidP="00C366D0">
            <w:pPr>
              <w:pStyle w:val="PwCTitleAuditor"/>
              <w:rPr>
                <w:lang w:val="fr-CH"/>
              </w:rPr>
            </w:pPr>
            <w:r w:rsidRPr="007A7371">
              <w:rPr>
                <w:lang w:val="fr-CH"/>
              </w:rPr>
              <w:t>Expert</w:t>
            </w:r>
            <w:r w:rsidR="0072067E">
              <w:rPr>
                <w:lang w:val="fr-CH"/>
              </w:rPr>
              <w:t>-réviseur</w:t>
            </w:r>
          </w:p>
          <w:p w:rsidR="007A7371" w:rsidRPr="007A7371" w:rsidRDefault="007A7371" w:rsidP="0072067E">
            <w:pPr>
              <w:pStyle w:val="PwCTitleAuditor"/>
              <w:rPr>
                <w:lang w:val="fr-CH"/>
              </w:rPr>
            </w:pPr>
            <w:r w:rsidRPr="007A7371">
              <w:rPr>
                <w:lang w:val="fr-CH"/>
              </w:rPr>
              <w:t>R</w:t>
            </w:r>
            <w:r w:rsidR="0072067E">
              <w:rPr>
                <w:lang w:val="fr-CH"/>
              </w:rPr>
              <w:t>éviseur responsable</w:t>
            </w:r>
          </w:p>
        </w:tc>
        <w:tc>
          <w:tcPr>
            <w:tcW w:w="3050" w:type="pct"/>
          </w:tcPr>
          <w:p w:rsidR="007A7371" w:rsidRPr="007A7371" w:rsidRDefault="007A7371" w:rsidP="00C366D0">
            <w:pPr>
              <w:pStyle w:val="PwCTitleAuditor"/>
              <w:rPr>
                <w:lang w:val="fr-CH"/>
              </w:rPr>
            </w:pPr>
          </w:p>
        </w:tc>
      </w:tr>
    </w:tbl>
    <w:p w:rsidR="007A7371" w:rsidRPr="007A7371" w:rsidRDefault="007A7371" w:rsidP="007A7371">
      <w:pPr>
        <w:pStyle w:val="PwCDate"/>
        <w:rPr>
          <w:lang w:val="fr-CH"/>
        </w:rPr>
      </w:pPr>
      <w:r w:rsidRPr="007A7371">
        <w:rPr>
          <w:highlight w:val="lightGray"/>
          <w:lang w:val="fr-CH"/>
        </w:rPr>
        <w:t>[Lieu</w:t>
      </w:r>
      <w:r w:rsidRPr="007A7371">
        <w:rPr>
          <w:lang w:val="fr-CH"/>
        </w:rPr>
        <w:t xml:space="preserve">], </w:t>
      </w:r>
      <w:r w:rsidRPr="007A7371">
        <w:rPr>
          <w:highlight w:val="lightGray"/>
          <w:lang w:val="fr-CH"/>
        </w:rPr>
        <w:t>[Date]</w:t>
      </w:r>
    </w:p>
    <w:p w:rsidR="007A7371" w:rsidRPr="007A7371" w:rsidRDefault="007A7371" w:rsidP="007A7371">
      <w:pPr>
        <w:pStyle w:val="PwCTitleEnclosures"/>
        <w:rPr>
          <w:lang w:val="fr-CH"/>
        </w:rPr>
      </w:pPr>
    </w:p>
    <w:p w:rsidR="007A7371" w:rsidRPr="007A7371" w:rsidRDefault="007A7371" w:rsidP="007A7371">
      <w:pPr>
        <w:pStyle w:val="PwCTitleEnclosures"/>
        <w:rPr>
          <w:lang w:val="fr-CH"/>
        </w:rPr>
      </w:pPr>
      <w:r w:rsidRPr="007A7371">
        <w:rPr>
          <w:lang w:val="fr-CH"/>
        </w:rPr>
        <w:t>Annexe :</w:t>
      </w:r>
    </w:p>
    <w:p w:rsidR="008D49B4" w:rsidRPr="007A7371" w:rsidRDefault="007A7371" w:rsidP="008D49B4">
      <w:pPr>
        <w:pStyle w:val="PwCEnclosures"/>
        <w:rPr>
          <w:lang w:val="fr-CH"/>
        </w:rPr>
      </w:pPr>
      <w:r w:rsidRPr="007A7371">
        <w:rPr>
          <w:lang w:val="fr-CH"/>
        </w:rPr>
        <w:t xml:space="preserve">Comptes annuels (bilan, compte </w:t>
      </w:r>
      <w:r w:rsidR="00235F22">
        <w:rPr>
          <w:lang w:val="fr-CH"/>
        </w:rPr>
        <w:t>d’exploitation</w:t>
      </w:r>
      <w:r w:rsidRPr="007A7371">
        <w:rPr>
          <w:lang w:val="fr-CH"/>
        </w:rPr>
        <w:t>, compte de flux de trésorerie, tableau de variation du capital et annexe)</w:t>
      </w:r>
    </w:p>
    <w:sectPr w:rsidR="008D49B4" w:rsidRPr="007A7371">
      <w:headerReference w:type="default" r:id="rId9"/>
      <w:footerReference w:type="default" r:id="rId10"/>
      <w:headerReference w:type="first" r:id="rId11"/>
      <w:pgSz w:w="11906" w:h="16838"/>
      <w:pgMar w:top="3118" w:right="850" w:bottom="1814" w:left="1984" w:header="1134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52" w:rsidRDefault="00411752">
      <w:pPr>
        <w:spacing w:after="0"/>
      </w:pPr>
      <w:r>
        <w:separator/>
      </w:r>
    </w:p>
  </w:endnote>
  <w:endnote w:type="continuationSeparator" w:id="0">
    <w:p w:rsidR="00411752" w:rsidRDefault="0041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D" w:rsidRDefault="00DF65A6">
    <w:pPr>
      <w:pStyle w:val="Fuzeile"/>
      <w:jc w:val="right"/>
    </w:pPr>
    <w:r>
      <w:fldChar w:fldCharType="begin"/>
    </w:r>
    <w:r>
      <w:instrText xml:space="preserve">PAGE  \* Arabic  \* MERGEFORMAT </w:instrText>
    </w:r>
    <w:r>
      <w:fldChar w:fldCharType="separate"/>
    </w:r>
    <w:r w:rsidR="00C772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52" w:rsidRDefault="00411752">
      <w:pPr>
        <w:spacing w:after="0"/>
      </w:pPr>
      <w:r>
        <w:separator/>
      </w:r>
    </w:p>
  </w:footnote>
  <w:footnote w:type="continuationSeparator" w:id="0">
    <w:p w:rsidR="00411752" w:rsidRDefault="00411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D" w:rsidRDefault="000C21CD">
    <w:pPr>
      <w:ind w:left="-9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D" w:rsidRDefault="000C21CD">
    <w:pPr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D" w:rsidRDefault="000C21CD">
    <w:pPr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E8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27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606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46F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C873B8"/>
    <w:lvl w:ilvl="0">
      <w:start w:val="1"/>
      <w:numFmt w:val="bullet"/>
      <w:lvlText w:val="·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81"/>
    <w:multiLevelType w:val="singleLevel"/>
    <w:tmpl w:val="9A80A55E"/>
    <w:lvl w:ilvl="0">
      <w:start w:val="1"/>
      <w:numFmt w:val="bullet"/>
      <w:pStyle w:val="PwCNumberedRoman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i w:val="0"/>
      </w:rPr>
    </w:lvl>
  </w:abstractNum>
  <w:abstractNum w:abstractNumId="6">
    <w:nsid w:val="FFFFFF82"/>
    <w:multiLevelType w:val="singleLevel"/>
    <w:tmpl w:val="8604AD56"/>
    <w:lvl w:ilvl="0">
      <w:start w:val="1"/>
      <w:numFmt w:val="bullet"/>
      <w:pStyle w:val="Listennummer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i w:val="0"/>
      </w:rPr>
    </w:lvl>
  </w:abstractNum>
  <w:abstractNum w:abstractNumId="7">
    <w:nsid w:val="FFFFFF83"/>
    <w:multiLevelType w:val="singleLevel"/>
    <w:tmpl w:val="C6008D3E"/>
    <w:lvl w:ilvl="0">
      <w:start w:val="1"/>
      <w:numFmt w:val="bullet"/>
      <w:pStyle w:val="Aufzhlungszeichen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i w:val="0"/>
      </w:rPr>
    </w:lvl>
  </w:abstractNum>
  <w:abstractNum w:abstractNumId="8">
    <w:nsid w:val="FFFFFF88"/>
    <w:multiLevelType w:val="singleLevel"/>
    <w:tmpl w:val="4DAC16B0"/>
    <w:lvl w:ilvl="0">
      <w:start w:val="1"/>
      <w:numFmt w:val="decimal"/>
      <w:pStyle w:val="Listennummer5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FFFFFF89"/>
    <w:multiLevelType w:val="singleLevel"/>
    <w:tmpl w:val="9E0EE83C"/>
    <w:lvl w:ilvl="0">
      <w:start w:val="1"/>
      <w:numFmt w:val="bullet"/>
      <w:pStyle w:val="Aufzhlungszeichen5"/>
      <w:lvlText w:val="·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03CD7C2D"/>
    <w:multiLevelType w:val="hybridMultilevel"/>
    <w:tmpl w:val="30FCAFEE"/>
    <w:lvl w:ilvl="0" w:tplc="B76C1EE6">
      <w:start w:val="1"/>
      <w:numFmt w:val="lowerLetter"/>
      <w:pStyle w:val="PwCLevela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C7CC50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3E853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6ECCFD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1BC6C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D961E2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B8A86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C10681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652984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207321"/>
    <w:multiLevelType w:val="hybridMultilevel"/>
    <w:tmpl w:val="979CA44E"/>
    <w:lvl w:ilvl="0" w:tplc="40A66E88">
      <w:start w:val="1"/>
      <w:numFmt w:val="decimal"/>
      <w:pStyle w:val="PwCNumbered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E8C2F53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A2A48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1FCE9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01A04C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E36181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146400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F72B15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8A0804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66849C4"/>
    <w:multiLevelType w:val="multilevel"/>
    <w:tmpl w:val="CD4C98AE"/>
    <w:name w:val="PwCListBullets1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&gt;"/>
      <w:lvlJc w:val="left"/>
      <w:pPr>
        <w:tabs>
          <w:tab w:val="num" w:pos="2268"/>
        </w:tabs>
        <w:ind w:left="2268" w:hanging="567"/>
      </w:p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</w:lvl>
    <w:lvl w:ilvl="5">
      <w:start w:val="1"/>
      <w:numFmt w:val="bullet"/>
      <w:lvlText w:val="·"/>
      <w:lvlJc w:val="left"/>
      <w:pPr>
        <w:tabs>
          <w:tab w:val="num" w:pos="3402"/>
        </w:tabs>
        <w:ind w:left="3402" w:hanging="567"/>
      </w:pPr>
    </w:lvl>
    <w:lvl w:ilvl="6">
      <w:start w:val="1"/>
      <w:numFmt w:val="bullet"/>
      <w:lvlText w:val="·"/>
      <w:lvlJc w:val="left"/>
      <w:pPr>
        <w:tabs>
          <w:tab w:val="num" w:pos="3969"/>
        </w:tabs>
        <w:ind w:left="3969" w:hanging="567"/>
      </w:pPr>
    </w:lvl>
    <w:lvl w:ilvl="7">
      <w:start w:val="1"/>
      <w:numFmt w:val="bullet"/>
      <w:lvlText w:val="·"/>
      <w:lvlJc w:val="left"/>
      <w:pPr>
        <w:tabs>
          <w:tab w:val="num" w:pos="4536"/>
        </w:tabs>
        <w:ind w:left="4536" w:hanging="567"/>
      </w:pPr>
    </w:lvl>
    <w:lvl w:ilvl="8">
      <w:start w:val="1"/>
      <w:numFmt w:val="bullet"/>
      <w:lvlText w:val="·"/>
      <w:lvlJc w:val="left"/>
      <w:pPr>
        <w:tabs>
          <w:tab w:val="num" w:pos="5103"/>
        </w:tabs>
        <w:ind w:left="5103" w:hanging="567"/>
      </w:pPr>
    </w:lvl>
  </w:abstractNum>
  <w:abstractNum w:abstractNumId="13">
    <w:nsid w:val="17FF4DBB"/>
    <w:multiLevelType w:val="multilevel"/>
    <w:tmpl w:val="A746CD00"/>
    <w:lvl w:ilvl="0">
      <w:start w:val="1"/>
      <w:numFmt w:val="decimal"/>
      <w:pStyle w:val="PwCGTCHeader"/>
      <w:lvlText w:val="%1."/>
      <w:lvlJc w:val="left"/>
      <w:pPr>
        <w:tabs>
          <w:tab w:val="num" w:pos="284"/>
        </w:tabs>
      </w:pPr>
      <w:rPr>
        <w:i w:val="0"/>
      </w:rPr>
    </w:lvl>
    <w:lvl w:ilvl="1">
      <w:start w:val="1"/>
      <w:numFmt w:val="decimal"/>
      <w:pStyle w:val="PwCGTCLevel11"/>
      <w:lvlText w:val="%1.%2."/>
      <w:lvlJc w:val="left"/>
      <w:pPr>
        <w:tabs>
          <w:tab w:val="num" w:pos="284"/>
        </w:tabs>
      </w:pPr>
      <w:rPr>
        <w:i w:val="0"/>
      </w:rPr>
    </w:lvl>
    <w:lvl w:ilvl="2">
      <w:start w:val="1"/>
      <w:numFmt w:val="lowerLetter"/>
      <w:pStyle w:val="PwCGTCLevela"/>
      <w:lvlText w:val="%3."/>
      <w:lvlJc w:val="left"/>
      <w:pPr>
        <w:tabs>
          <w:tab w:val="num" w:pos="0"/>
        </w:tabs>
        <w:ind w:left="454" w:hanging="17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0849F5"/>
    <w:multiLevelType w:val="multilevel"/>
    <w:tmpl w:val="EE3860A0"/>
    <w:name w:val="PwCListNumbers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</w:lvl>
  </w:abstractNum>
  <w:abstractNum w:abstractNumId="15">
    <w:nsid w:val="62F6459E"/>
    <w:multiLevelType w:val="hybridMultilevel"/>
    <w:tmpl w:val="FD50AF7E"/>
    <w:lvl w:ilvl="0" w:tplc="DFE01B90">
      <w:start w:val="1"/>
      <w:numFmt w:val="bullet"/>
      <w:pStyle w:val="PwC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  <w:lvl w:ilvl="1" w:tplc="C5BA0766">
      <w:start w:val="1"/>
      <w:numFmt w:val="bullet"/>
      <w:lvlText w:val="o"/>
      <w:lvlJc w:val="left"/>
      <w:pPr>
        <w:tabs>
          <w:tab w:val="num" w:pos="0"/>
        </w:tabs>
        <w:ind w:left="1440" w:hanging="360"/>
      </w:pPr>
    </w:lvl>
    <w:lvl w:ilvl="2" w:tplc="4AB683A0">
      <w:start w:val="1"/>
      <w:numFmt w:val="bullet"/>
      <w:lvlText w:val="§"/>
      <w:lvlJc w:val="left"/>
      <w:pPr>
        <w:tabs>
          <w:tab w:val="num" w:pos="0"/>
        </w:tabs>
        <w:ind w:left="2160" w:hanging="360"/>
      </w:pPr>
    </w:lvl>
    <w:lvl w:ilvl="3" w:tplc="0A20D6EA">
      <w:start w:val="1"/>
      <w:numFmt w:val="bullet"/>
      <w:lvlText w:val="·"/>
      <w:lvlJc w:val="left"/>
      <w:pPr>
        <w:tabs>
          <w:tab w:val="num" w:pos="0"/>
        </w:tabs>
        <w:ind w:left="2880" w:hanging="360"/>
      </w:pPr>
    </w:lvl>
    <w:lvl w:ilvl="4" w:tplc="793674F2">
      <w:start w:val="1"/>
      <w:numFmt w:val="bullet"/>
      <w:lvlText w:val="o"/>
      <w:lvlJc w:val="left"/>
      <w:pPr>
        <w:tabs>
          <w:tab w:val="num" w:pos="0"/>
        </w:tabs>
        <w:ind w:left="3600" w:hanging="360"/>
      </w:pPr>
    </w:lvl>
    <w:lvl w:ilvl="5" w:tplc="E82ED774">
      <w:start w:val="1"/>
      <w:numFmt w:val="bullet"/>
      <w:lvlText w:val="§"/>
      <w:lvlJc w:val="left"/>
      <w:pPr>
        <w:tabs>
          <w:tab w:val="num" w:pos="0"/>
        </w:tabs>
        <w:ind w:left="4320" w:hanging="360"/>
      </w:pPr>
    </w:lvl>
    <w:lvl w:ilvl="6" w:tplc="38C2B3B8">
      <w:start w:val="1"/>
      <w:numFmt w:val="bullet"/>
      <w:lvlText w:val="·"/>
      <w:lvlJc w:val="left"/>
      <w:pPr>
        <w:tabs>
          <w:tab w:val="num" w:pos="0"/>
        </w:tabs>
        <w:ind w:left="5040" w:hanging="360"/>
      </w:pPr>
    </w:lvl>
    <w:lvl w:ilvl="7" w:tplc="29E6C492">
      <w:start w:val="1"/>
      <w:numFmt w:val="bullet"/>
      <w:lvlText w:val="o"/>
      <w:lvlJc w:val="left"/>
      <w:pPr>
        <w:tabs>
          <w:tab w:val="num" w:pos="0"/>
        </w:tabs>
        <w:ind w:left="5760" w:hanging="360"/>
      </w:pPr>
    </w:lvl>
    <w:lvl w:ilvl="8" w:tplc="D1C2B806">
      <w:start w:val="1"/>
      <w:numFmt w:val="bullet"/>
      <w:lvlText w:val="§"/>
      <w:lvlJc w:val="left"/>
      <w:pPr>
        <w:tabs>
          <w:tab w:val="num" w:pos="0"/>
        </w:tabs>
        <w:ind w:left="6480" w:hanging="360"/>
      </w:pPr>
    </w:lvl>
  </w:abstractNum>
  <w:abstractNum w:abstractNumId="16">
    <w:nsid w:val="650D6FB9"/>
    <w:multiLevelType w:val="hybridMultilevel"/>
    <w:tmpl w:val="A210CEFC"/>
    <w:lvl w:ilvl="0" w:tplc="36082120">
      <w:start w:val="1"/>
      <w:numFmt w:val="lowerLetter"/>
      <w:pStyle w:val="PwCTogetherBuchstaben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0DC250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22A82E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BB4070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13C171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F04EC9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D8E412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D72208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ECA99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1D252B0"/>
    <w:multiLevelType w:val="hybridMultilevel"/>
    <w:tmpl w:val="D72C2DF2"/>
    <w:lvl w:ilvl="0" w:tplc="2F58914C">
      <w:start w:val="1"/>
      <w:numFmt w:val="lowerLetter"/>
      <w:pStyle w:val="PwCNumberedBuchstaben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 w:tplc="84EE2CEA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76C86678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6508607C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EDF2FEE8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90FEE742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8954C41C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1EF03EB0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67FA5180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76697014"/>
    <w:multiLevelType w:val="hybridMultilevel"/>
    <w:tmpl w:val="20443BFE"/>
    <w:lvl w:ilvl="0" w:tplc="06E4BE28">
      <w:start w:val="1"/>
      <w:numFmt w:val="decimal"/>
      <w:pStyle w:val="PwCEnclosuresNumbered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0"/>
      </w:rPr>
    </w:lvl>
    <w:lvl w:ilvl="1" w:tplc="80A2681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432C6D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09E83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3129AE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24E0B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A8E2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F3C2FA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E4249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E9C70CB"/>
    <w:multiLevelType w:val="hybridMultilevel"/>
    <w:tmpl w:val="5CF817DC"/>
    <w:lvl w:ilvl="0" w:tplc="C69E4466">
      <w:start w:val="1"/>
      <w:numFmt w:val="bullet"/>
      <w:pStyle w:val="PwCEnclosures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i w:val="0"/>
      </w:rPr>
    </w:lvl>
    <w:lvl w:ilvl="1" w:tplc="4AE6ABB4">
      <w:start w:val="1"/>
      <w:numFmt w:val="bullet"/>
      <w:lvlText w:val="o"/>
      <w:lvlJc w:val="left"/>
      <w:pPr>
        <w:tabs>
          <w:tab w:val="num" w:pos="0"/>
        </w:tabs>
        <w:ind w:left="1440" w:hanging="360"/>
      </w:pPr>
    </w:lvl>
    <w:lvl w:ilvl="2" w:tplc="8C68FFDA">
      <w:start w:val="1"/>
      <w:numFmt w:val="bullet"/>
      <w:lvlText w:val="§"/>
      <w:lvlJc w:val="left"/>
      <w:pPr>
        <w:tabs>
          <w:tab w:val="num" w:pos="0"/>
        </w:tabs>
        <w:ind w:left="2160" w:hanging="360"/>
      </w:pPr>
    </w:lvl>
    <w:lvl w:ilvl="3" w:tplc="1D6C11B2">
      <w:start w:val="1"/>
      <w:numFmt w:val="bullet"/>
      <w:lvlText w:val="·"/>
      <w:lvlJc w:val="left"/>
      <w:pPr>
        <w:tabs>
          <w:tab w:val="num" w:pos="0"/>
        </w:tabs>
        <w:ind w:left="2880" w:hanging="360"/>
      </w:pPr>
    </w:lvl>
    <w:lvl w:ilvl="4" w:tplc="576E91CA">
      <w:start w:val="1"/>
      <w:numFmt w:val="bullet"/>
      <w:lvlText w:val="o"/>
      <w:lvlJc w:val="left"/>
      <w:pPr>
        <w:tabs>
          <w:tab w:val="num" w:pos="0"/>
        </w:tabs>
        <w:ind w:left="3600" w:hanging="360"/>
      </w:pPr>
    </w:lvl>
    <w:lvl w:ilvl="5" w:tplc="6C823A2E">
      <w:start w:val="1"/>
      <w:numFmt w:val="bullet"/>
      <w:lvlText w:val="§"/>
      <w:lvlJc w:val="left"/>
      <w:pPr>
        <w:tabs>
          <w:tab w:val="num" w:pos="0"/>
        </w:tabs>
        <w:ind w:left="4320" w:hanging="360"/>
      </w:pPr>
    </w:lvl>
    <w:lvl w:ilvl="6" w:tplc="67B62DF2">
      <w:start w:val="1"/>
      <w:numFmt w:val="bullet"/>
      <w:lvlText w:val="·"/>
      <w:lvlJc w:val="left"/>
      <w:pPr>
        <w:tabs>
          <w:tab w:val="num" w:pos="0"/>
        </w:tabs>
        <w:ind w:left="5040" w:hanging="360"/>
      </w:pPr>
    </w:lvl>
    <w:lvl w:ilvl="7" w:tplc="0270C142">
      <w:start w:val="1"/>
      <w:numFmt w:val="bullet"/>
      <w:lvlText w:val="o"/>
      <w:lvlJc w:val="left"/>
      <w:pPr>
        <w:tabs>
          <w:tab w:val="num" w:pos="0"/>
        </w:tabs>
        <w:ind w:left="5760" w:hanging="360"/>
      </w:pPr>
    </w:lvl>
    <w:lvl w:ilvl="8" w:tplc="9768043E">
      <w:start w:val="1"/>
      <w:numFmt w:val="bullet"/>
      <w:lvlText w:val="§"/>
      <w:lvlJc w:val="left"/>
      <w:pPr>
        <w:tabs>
          <w:tab w:val="num" w:pos="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5"/>
  </w:num>
  <w:num w:numId="27">
    <w:abstractNumId w:val="11"/>
  </w:num>
  <w:num w:numId="28">
    <w:abstractNumId w:val="17"/>
  </w:num>
  <w:num w:numId="29">
    <w:abstractNumId w:val="13"/>
  </w:num>
  <w:num w:numId="30">
    <w:abstractNumId w:val="19"/>
  </w:num>
  <w:num w:numId="31">
    <w:abstractNumId w:val="10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autoHyphenation/>
  <w:hyphenationZone w:val="56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xariLogic" w:val="/files/logic/Standard Assurance Logic.lgc "/>
    <w:docVar w:name="ExariStylesheet" w:val="/files/styles/PwCMasterStyletemplate"/>
    <w:docVar w:name="ExariTemplate" w:val="/files/Assurance/Templates/DE/Audit Reports/2 Ordinary audit/Ordinary Audit Report.xml"/>
    <w:docVar w:name="ExariTemplateVersion" w:val="/jcr:system/jcr:versionStorage/ee/6c/17/ee6c1731-7fa0-41b3-a498-dec98c534d24/1.21"/>
    <w:docVar w:name="ExariUser" w:val="André Huber"/>
    <w:docVar w:name="SpeedLegal:SmartPrecedent" w:val="/files/Assurance/Templates/DE/Audit Reports/2 Ordinary audit/Ordinary Audit Report.xml"/>
    <w:docVar w:name="SpeedLegal:StyleSheet" w:val="/files/styles/PwCMasterStyletemplate"/>
  </w:docVars>
  <w:rsids>
    <w:rsidRoot w:val="0020652F"/>
    <w:rsid w:val="000178AB"/>
    <w:rsid w:val="00031AF5"/>
    <w:rsid w:val="000708FE"/>
    <w:rsid w:val="000815A4"/>
    <w:rsid w:val="000A3C92"/>
    <w:rsid w:val="000B0AF1"/>
    <w:rsid w:val="000C21CD"/>
    <w:rsid w:val="000C5397"/>
    <w:rsid w:val="00105049"/>
    <w:rsid w:val="00112067"/>
    <w:rsid w:val="0016093D"/>
    <w:rsid w:val="00161735"/>
    <w:rsid w:val="00167F3E"/>
    <w:rsid w:val="001724EC"/>
    <w:rsid w:val="00195C57"/>
    <w:rsid w:val="001A6D08"/>
    <w:rsid w:val="001D05A1"/>
    <w:rsid w:val="001E64EA"/>
    <w:rsid w:val="00205F77"/>
    <w:rsid w:val="0020652F"/>
    <w:rsid w:val="00235F22"/>
    <w:rsid w:val="00251445"/>
    <w:rsid w:val="0029742B"/>
    <w:rsid w:val="002A7DF8"/>
    <w:rsid w:val="002F4CEF"/>
    <w:rsid w:val="003167B2"/>
    <w:rsid w:val="00334CEB"/>
    <w:rsid w:val="00336C89"/>
    <w:rsid w:val="00354BED"/>
    <w:rsid w:val="003579E7"/>
    <w:rsid w:val="0036267F"/>
    <w:rsid w:val="00381DFE"/>
    <w:rsid w:val="003A6306"/>
    <w:rsid w:val="00411752"/>
    <w:rsid w:val="00432AAD"/>
    <w:rsid w:val="00442322"/>
    <w:rsid w:val="00452B3D"/>
    <w:rsid w:val="00456507"/>
    <w:rsid w:val="00464761"/>
    <w:rsid w:val="0046781A"/>
    <w:rsid w:val="004748A7"/>
    <w:rsid w:val="004C5D74"/>
    <w:rsid w:val="004D377C"/>
    <w:rsid w:val="004E32A4"/>
    <w:rsid w:val="004E4F23"/>
    <w:rsid w:val="00502CEC"/>
    <w:rsid w:val="00512AEE"/>
    <w:rsid w:val="00516B7F"/>
    <w:rsid w:val="00526668"/>
    <w:rsid w:val="00545A9D"/>
    <w:rsid w:val="00553138"/>
    <w:rsid w:val="005A4F53"/>
    <w:rsid w:val="005C1DC6"/>
    <w:rsid w:val="005D4A3E"/>
    <w:rsid w:val="005D54A4"/>
    <w:rsid w:val="00612491"/>
    <w:rsid w:val="00696A26"/>
    <w:rsid w:val="006A2ADC"/>
    <w:rsid w:val="006B2256"/>
    <w:rsid w:val="006F12A8"/>
    <w:rsid w:val="0072067E"/>
    <w:rsid w:val="0072687F"/>
    <w:rsid w:val="0074777F"/>
    <w:rsid w:val="00761A10"/>
    <w:rsid w:val="007A7371"/>
    <w:rsid w:val="007C4A45"/>
    <w:rsid w:val="007E5310"/>
    <w:rsid w:val="00833193"/>
    <w:rsid w:val="00841145"/>
    <w:rsid w:val="008457E7"/>
    <w:rsid w:val="00864587"/>
    <w:rsid w:val="00874D99"/>
    <w:rsid w:val="00885389"/>
    <w:rsid w:val="00885C9F"/>
    <w:rsid w:val="008B3B53"/>
    <w:rsid w:val="008D34D9"/>
    <w:rsid w:val="008D49B4"/>
    <w:rsid w:val="00915E76"/>
    <w:rsid w:val="00957919"/>
    <w:rsid w:val="0097697A"/>
    <w:rsid w:val="009A7928"/>
    <w:rsid w:val="009C338F"/>
    <w:rsid w:val="009C47E8"/>
    <w:rsid w:val="009E61BC"/>
    <w:rsid w:val="00A6365D"/>
    <w:rsid w:val="00A85292"/>
    <w:rsid w:val="00A879DE"/>
    <w:rsid w:val="00AA1943"/>
    <w:rsid w:val="00AB2607"/>
    <w:rsid w:val="00AC43E3"/>
    <w:rsid w:val="00AC7DE6"/>
    <w:rsid w:val="00B075E3"/>
    <w:rsid w:val="00B271AE"/>
    <w:rsid w:val="00B51119"/>
    <w:rsid w:val="00B61BEC"/>
    <w:rsid w:val="00B73B4C"/>
    <w:rsid w:val="00B76288"/>
    <w:rsid w:val="00B976F7"/>
    <w:rsid w:val="00BC2863"/>
    <w:rsid w:val="00BC2DDC"/>
    <w:rsid w:val="00BD3519"/>
    <w:rsid w:val="00BF597A"/>
    <w:rsid w:val="00BF62AA"/>
    <w:rsid w:val="00C07A5E"/>
    <w:rsid w:val="00C242B3"/>
    <w:rsid w:val="00C32E6D"/>
    <w:rsid w:val="00C73753"/>
    <w:rsid w:val="00C77214"/>
    <w:rsid w:val="00CC5CF9"/>
    <w:rsid w:val="00CD0557"/>
    <w:rsid w:val="00CD3F8E"/>
    <w:rsid w:val="00CF283D"/>
    <w:rsid w:val="00D11A49"/>
    <w:rsid w:val="00D12F03"/>
    <w:rsid w:val="00D57C14"/>
    <w:rsid w:val="00D720A1"/>
    <w:rsid w:val="00D764C3"/>
    <w:rsid w:val="00D80008"/>
    <w:rsid w:val="00D85D2C"/>
    <w:rsid w:val="00D96B5A"/>
    <w:rsid w:val="00DC6F3B"/>
    <w:rsid w:val="00DE19D2"/>
    <w:rsid w:val="00DE476D"/>
    <w:rsid w:val="00DF65A6"/>
    <w:rsid w:val="00E05512"/>
    <w:rsid w:val="00E12C1B"/>
    <w:rsid w:val="00E4252E"/>
    <w:rsid w:val="00E47A2F"/>
    <w:rsid w:val="00E83986"/>
    <w:rsid w:val="00EB5239"/>
    <w:rsid w:val="00EC55FC"/>
    <w:rsid w:val="00EE04BE"/>
    <w:rsid w:val="00EE3C1F"/>
    <w:rsid w:val="00F02685"/>
    <w:rsid w:val="00F131B6"/>
    <w:rsid w:val="00F44FFA"/>
    <w:rsid w:val="00F528F4"/>
    <w:rsid w:val="00F70CD7"/>
    <w:rsid w:val="00F831E3"/>
    <w:rsid w:val="00F87683"/>
    <w:rsid w:val="00F95FE4"/>
    <w:rsid w:val="00F96E60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40" w:lineRule="auto"/>
    </w:pPr>
    <w:rPr>
      <w:rFonts w:ascii="Georgia" w:hAnsi="Georgia" w:cs="Georgia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after="40" w:line="0" w:lineRule="atLeast"/>
      <w:outlineLvl w:val="0"/>
    </w:pPr>
    <w:rPr>
      <w:rFonts w:ascii="Cambria" w:hAnsi="Cambria" w:cs="Cambria"/>
      <w:b/>
      <w:i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pPr>
      <w:keepNext/>
      <w:keepLines/>
      <w:spacing w:after="40" w:line="0" w:lineRule="atLeast"/>
      <w:outlineLvl w:val="1"/>
    </w:pPr>
    <w:rPr>
      <w:rFonts w:ascii="Cambria" w:hAnsi="Cambria" w:cs="Cambria"/>
      <w:b/>
      <w:i/>
      <w:sz w:val="24"/>
      <w:szCs w:val="24"/>
    </w:rPr>
  </w:style>
  <w:style w:type="paragraph" w:styleId="berschrift3">
    <w:name w:val="heading 3"/>
    <w:basedOn w:val="Standard"/>
    <w:next w:val="Textkrper"/>
    <w:link w:val="berschrift3Zchn"/>
    <w:uiPriority w:val="9"/>
    <w:qFormat/>
    <w:pPr>
      <w:keepNext/>
      <w:keepLines/>
      <w:spacing w:after="40" w:line="0" w:lineRule="atLeast"/>
      <w:outlineLvl w:val="2"/>
    </w:pPr>
    <w:rPr>
      <w:rFonts w:ascii="Cambria" w:hAnsi="Cambria" w:cs="Cambria"/>
      <w:i/>
      <w:sz w:val="24"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pPr>
      <w:keepNext/>
      <w:keepLines/>
      <w:spacing w:after="40" w:line="0" w:lineRule="atLeast"/>
      <w:outlineLvl w:val="3"/>
    </w:pPr>
    <w:rPr>
      <w:rFonts w:ascii="Cambria" w:hAnsi="Cambria" w:cs="Cambria"/>
      <w:i/>
    </w:rPr>
  </w:style>
  <w:style w:type="paragraph" w:styleId="berschrift5">
    <w:name w:val="heading 5"/>
    <w:basedOn w:val="Standard"/>
    <w:next w:val="Textkrper"/>
    <w:link w:val="berschrift5Zchn"/>
    <w:uiPriority w:val="9"/>
    <w:qFormat/>
    <w:pPr>
      <w:keepNext/>
      <w:keepLines/>
      <w:spacing w:after="40" w:line="0" w:lineRule="atLeast"/>
      <w:outlineLvl w:val="4"/>
    </w:pPr>
    <w:rPr>
      <w:rFonts w:ascii="Cambria" w:hAnsi="Cambria" w:cs="Cambria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spacing w:after="40" w:line="0" w:lineRule="atLeast"/>
      <w:outlineLvl w:val="5"/>
    </w:pPr>
    <w:rPr>
      <w:rFonts w:ascii="Cambria" w:hAnsi="Cambria" w:cs="Cambria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spacing w:after="40" w:line="0" w:lineRule="atLeast"/>
      <w:outlineLvl w:val="6"/>
    </w:pPr>
    <w:rPr>
      <w:rFonts w:ascii="Cambria" w:hAnsi="Cambria" w:cs="Cambria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keepLines/>
      <w:spacing w:after="40" w:line="0" w:lineRule="atLeast"/>
      <w:outlineLvl w:val="7"/>
    </w:pPr>
    <w:rPr>
      <w:rFonts w:ascii="Cambria" w:hAnsi="Cambria" w:cs="Cambria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keepNext/>
      <w:keepLines/>
      <w:spacing w:after="40" w:line="0" w:lineRule="atLeast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edLegalPageSetup">
    <w:name w:val="SpeedLegal Page Setup"/>
    <w:basedOn w:val="Standard"/>
  </w:style>
  <w:style w:type="character" w:customStyle="1" w:styleId="berschrift1Zchn">
    <w:name w:val="Überschrift 1 Zchn"/>
    <w:link w:val="berschrift1"/>
    <w:uiPriority w:val="9"/>
    <w:locked/>
    <w:rPr>
      <w:rFonts w:ascii="Cambria" w:hAnsi="Cambria" w:cs="Cambria"/>
      <w:b/>
      <w:i/>
      <w:caps w:val="0"/>
      <w:sz w:val="28"/>
      <w:szCs w:val="28"/>
      <w:u w:val="none"/>
    </w:rPr>
  </w:style>
  <w:style w:type="character" w:customStyle="1" w:styleId="berschrift2Zchn">
    <w:name w:val="Überschrift 2 Zchn"/>
    <w:link w:val="berschrift2"/>
    <w:uiPriority w:val="9"/>
    <w:locked/>
    <w:rPr>
      <w:rFonts w:ascii="Cambria" w:hAnsi="Cambria" w:cs="Cambria"/>
      <w:b/>
      <w:i/>
      <w:caps w:val="0"/>
      <w:sz w:val="26"/>
      <w:szCs w:val="26"/>
      <w:u w:val="none"/>
    </w:rPr>
  </w:style>
  <w:style w:type="character" w:customStyle="1" w:styleId="berschrift3Zchn">
    <w:name w:val="Überschrift 3 Zchn"/>
    <w:link w:val="berschrift3"/>
    <w:uiPriority w:val="9"/>
    <w:locked/>
    <w:rPr>
      <w:rFonts w:ascii="Cambria" w:hAnsi="Cambria" w:cs="Cambria"/>
      <w:b w:val="0"/>
      <w:i/>
      <w:caps w:val="0"/>
      <w:sz w:val="20"/>
      <w:szCs w:val="20"/>
      <w:u w:val="none"/>
    </w:rPr>
  </w:style>
  <w:style w:type="character" w:customStyle="1" w:styleId="berschrift4Zchn">
    <w:name w:val="Überschrift 4 Zchn"/>
    <w:link w:val="berschrift4"/>
    <w:uiPriority w:val="9"/>
    <w:locked/>
    <w:rPr>
      <w:rFonts w:ascii="Cambria" w:hAnsi="Cambria" w:cs="Cambria"/>
      <w:b w:val="0"/>
      <w:i/>
      <w:caps w:val="0"/>
      <w:sz w:val="20"/>
      <w:szCs w:val="20"/>
      <w:u w:val="none"/>
    </w:rPr>
  </w:style>
  <w:style w:type="character" w:customStyle="1" w:styleId="berschrift5Zchn">
    <w:name w:val="Überschrift 5 Zchn"/>
    <w:link w:val="berschrift5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6Zchn">
    <w:name w:val="Überschrift 6 Zchn"/>
    <w:link w:val="berschrift6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7Zchn">
    <w:name w:val="Überschrift 7 Zchn"/>
    <w:link w:val="berschrift7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8Zchn">
    <w:name w:val="Überschrift 8 Zchn"/>
    <w:link w:val="berschrift8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9Zchn">
    <w:name w:val="Überschrift 9 Zchn"/>
    <w:link w:val="berschrift9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paragraph" w:styleId="Textkrper">
    <w:name w:val="Body Text"/>
    <w:basedOn w:val="Standard"/>
    <w:link w:val="TextkrperZchn"/>
    <w:uiPriority w:val="99"/>
  </w:style>
  <w:style w:type="character" w:customStyle="1" w:styleId="TextkrperZchn">
    <w:name w:val="Textkörper Zchn"/>
    <w:link w:val="Textkrper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BodySingle">
    <w:name w:val="Body Single"/>
    <w:basedOn w:val="Textkrper"/>
    <w:link w:val="BodySingleChar"/>
    <w:uiPriority w:val="1"/>
    <w:pPr>
      <w:spacing w:after="0"/>
    </w:pPr>
  </w:style>
  <w:style w:type="character" w:customStyle="1" w:styleId="BodySingleChar">
    <w:name w:val="Body Single Char"/>
    <w:basedOn w:val="TextkrperZchn"/>
    <w:link w:val="BodySingle"/>
    <w:uiPriority w:val="1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pPr>
      <w:spacing w:after="0" w:line="0" w:lineRule="atLeast"/>
    </w:pPr>
    <w:rPr>
      <w:rFonts w:ascii="Calibri" w:hAnsi="Calibri" w:cs="Calibri"/>
      <w:sz w:val="19"/>
      <w:szCs w:val="19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 w:cs="Times New Roman"/>
      <w:b w:val="0"/>
      <w:i w:val="0"/>
      <w:caps w:val="0"/>
      <w:sz w:val="20"/>
      <w:szCs w:val="20"/>
      <w:u w:val="none"/>
    </w:rPr>
  </w:style>
  <w:style w:type="paragraph" w:styleId="Fuzeile">
    <w:name w:val="footer"/>
    <w:basedOn w:val="Standard"/>
    <w:link w:val="FuzeileZchn"/>
    <w:uiPriority w:val="99"/>
    <w:pPr>
      <w:spacing w:after="0" w:line="0" w:lineRule="atLeast"/>
    </w:pPr>
    <w:rPr>
      <w:sz w:val="19"/>
      <w:szCs w:val="19"/>
    </w:rPr>
  </w:style>
  <w:style w:type="character" w:customStyle="1" w:styleId="FuzeileZchn">
    <w:name w:val="Fußzeile Zchn"/>
    <w:link w:val="Fuzeile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styleId="Titel">
    <w:name w:val="Title"/>
    <w:basedOn w:val="Standard"/>
    <w:next w:val="Untertitel"/>
    <w:link w:val="TitelZchn"/>
    <w:uiPriority w:val="10"/>
    <w:qFormat/>
    <w:pPr>
      <w:spacing w:after="0" w:line="0" w:lineRule="atLeast"/>
    </w:pPr>
    <w:rPr>
      <w:rFonts w:ascii="Cambria" w:hAnsi="Cambria" w:cs="Cambria"/>
      <w:b/>
      <w:i/>
      <w:kern w:val="28"/>
      <w:sz w:val="56"/>
      <w:szCs w:val="56"/>
    </w:rPr>
  </w:style>
  <w:style w:type="character" w:customStyle="1" w:styleId="TitelZchn">
    <w:name w:val="Titel Zchn"/>
    <w:link w:val="Titel"/>
    <w:uiPriority w:val="10"/>
    <w:locked/>
    <w:rPr>
      <w:rFonts w:ascii="Cambria" w:hAnsi="Cambria" w:cs="Cambria"/>
      <w:b/>
      <w:i/>
      <w:caps w:val="0"/>
      <w:kern w:val="28"/>
      <w:sz w:val="52"/>
      <w:szCs w:val="52"/>
      <w:u w:val="none"/>
    </w:rPr>
  </w:style>
  <w:style w:type="paragraph" w:styleId="Untertitel">
    <w:name w:val="Subtitle"/>
    <w:basedOn w:val="Standard"/>
    <w:next w:val="Textkrper"/>
    <w:link w:val="UntertitelZchn"/>
    <w:uiPriority w:val="11"/>
    <w:qFormat/>
    <w:pPr>
      <w:spacing w:after="1200" w:line="0" w:lineRule="atLeast"/>
    </w:pPr>
    <w:rPr>
      <w:rFonts w:ascii="Cambria" w:hAnsi="Cambria" w:cs="Cambria"/>
      <w:sz w:val="40"/>
      <w:szCs w:val="40"/>
    </w:rPr>
  </w:style>
  <w:style w:type="character" w:customStyle="1" w:styleId="UntertitelZchn">
    <w:name w:val="Untertitel Zchn"/>
    <w:link w:val="Untertitel"/>
    <w:uiPriority w:val="11"/>
    <w:locked/>
    <w:rPr>
      <w:rFonts w:ascii="Cambria" w:hAnsi="Cambria" w:cs="Cambria"/>
      <w:b w:val="0"/>
      <w:i w:val="0"/>
      <w:caps w:val="0"/>
      <w:sz w:val="24"/>
      <w:szCs w:val="24"/>
      <w:u w:val="none"/>
    </w:rPr>
  </w:style>
  <w:style w:type="paragraph" w:styleId="Inhaltsverzeichnisberschrift">
    <w:name w:val="TOC Heading"/>
    <w:basedOn w:val="berschrift1"/>
    <w:next w:val="Textkrper"/>
    <w:uiPriority w:val="39"/>
    <w:qFormat/>
    <w:pPr>
      <w:spacing w:before="480"/>
    </w:pPr>
  </w:style>
  <w:style w:type="paragraph" w:styleId="Verzeichnis1">
    <w:name w:val="toc 1"/>
    <w:basedOn w:val="Standard"/>
    <w:next w:val="Standard"/>
    <w:uiPriority w:val="39"/>
    <w:pPr>
      <w:pBdr>
        <w:top w:val="single" w:sz="8" w:space="4" w:color="auto"/>
      </w:pBdr>
      <w:spacing w:before="120" w:after="120"/>
      <w:ind w:left="284" w:hanging="284"/>
    </w:pPr>
  </w:style>
  <w:style w:type="paragraph" w:styleId="Verzeichnis2">
    <w:name w:val="toc 2"/>
    <w:basedOn w:val="Standard"/>
    <w:next w:val="Standard"/>
    <w:uiPriority w:val="39"/>
    <w:pPr>
      <w:pBdr>
        <w:top w:val="single" w:sz="8" w:space="4" w:color="auto"/>
      </w:pBdr>
      <w:spacing w:before="120" w:after="120"/>
      <w:ind w:left="284" w:hanging="284"/>
    </w:pPr>
  </w:style>
  <w:style w:type="paragraph" w:styleId="Verzeichnis3">
    <w:name w:val="toc 3"/>
    <w:basedOn w:val="Standard"/>
    <w:next w:val="Standard"/>
    <w:uiPriority w:val="39"/>
    <w:pPr>
      <w:spacing w:before="120" w:after="120"/>
      <w:ind w:left="568" w:hanging="284"/>
    </w:pPr>
  </w:style>
  <w:style w:type="character" w:styleId="Hyperlink">
    <w:name w:val="Hyperlink"/>
    <w:rPr>
      <w:b w:val="0"/>
      <w:i w:val="0"/>
      <w:caps w:val="0"/>
      <w:u w:val="none"/>
    </w:rPr>
  </w:style>
  <w:style w:type="paragraph" w:styleId="Aufzhlungszeichen">
    <w:name w:val="List Bullet"/>
    <w:basedOn w:val="Standard"/>
    <w:uiPriority w:val="13"/>
    <w:pPr>
      <w:numPr>
        <w:numId w:val="3"/>
      </w:numPr>
      <w:tabs>
        <w:tab w:val="num" w:pos="566"/>
      </w:tabs>
      <w:ind w:left="566" w:hanging="566"/>
      <w:contextualSpacing/>
    </w:pPr>
  </w:style>
  <w:style w:type="paragraph" w:styleId="Listennummer">
    <w:name w:val="List Number"/>
    <w:basedOn w:val="Standard"/>
    <w:uiPriority w:val="13"/>
    <w:pPr>
      <w:numPr>
        <w:numId w:val="4"/>
      </w:numPr>
      <w:tabs>
        <w:tab w:val="num" w:pos="566"/>
      </w:tabs>
      <w:ind w:left="566" w:hanging="566"/>
      <w:contextualSpacing/>
    </w:pPr>
  </w:style>
  <w:style w:type="paragraph" w:styleId="Aufzhlungszeichen2">
    <w:name w:val="List Bullet 2"/>
    <w:basedOn w:val="Standard"/>
    <w:uiPriority w:val="13"/>
    <w:pPr>
      <w:numPr>
        <w:ilvl w:val="1"/>
        <w:numId w:val="1"/>
      </w:numPr>
      <w:tabs>
        <w:tab w:val="num" w:pos="1133"/>
      </w:tabs>
      <w:ind w:left="1133" w:hanging="566"/>
      <w:contextualSpacing/>
    </w:pPr>
  </w:style>
  <w:style w:type="paragraph" w:styleId="Aufzhlungszeichen3">
    <w:name w:val="List Bullet 3"/>
    <w:basedOn w:val="Standard"/>
    <w:uiPriority w:val="13"/>
    <w:pPr>
      <w:numPr>
        <w:ilvl w:val="2"/>
        <w:numId w:val="1"/>
      </w:numPr>
      <w:tabs>
        <w:tab w:val="num" w:pos="1700"/>
      </w:tabs>
      <w:ind w:left="1700" w:hanging="566"/>
      <w:contextualSpacing/>
    </w:pPr>
  </w:style>
  <w:style w:type="paragraph" w:styleId="Aufzhlungszeichen4">
    <w:name w:val="List Bullet 4"/>
    <w:basedOn w:val="Standard"/>
    <w:uiPriority w:val="13"/>
    <w:pPr>
      <w:numPr>
        <w:ilvl w:val="3"/>
        <w:numId w:val="1"/>
      </w:numPr>
      <w:tabs>
        <w:tab w:val="num" w:pos="2267"/>
      </w:tabs>
      <w:ind w:left="2267" w:hanging="566"/>
      <w:contextualSpacing/>
    </w:pPr>
  </w:style>
  <w:style w:type="paragraph" w:styleId="Aufzhlungszeichen5">
    <w:name w:val="List Bullet 5"/>
    <w:basedOn w:val="Standard"/>
    <w:uiPriority w:val="13"/>
    <w:pPr>
      <w:numPr>
        <w:ilvl w:val="4"/>
        <w:numId w:val="1"/>
      </w:numPr>
      <w:tabs>
        <w:tab w:val="num" w:pos="2834"/>
      </w:tabs>
      <w:ind w:left="2834" w:hanging="566"/>
      <w:contextualSpacing/>
    </w:pPr>
  </w:style>
  <w:style w:type="paragraph" w:styleId="Listennummer2">
    <w:name w:val="List Number 2"/>
    <w:basedOn w:val="Standard"/>
    <w:uiPriority w:val="13"/>
    <w:pPr>
      <w:numPr>
        <w:ilvl w:val="1"/>
        <w:numId w:val="2"/>
      </w:numPr>
      <w:tabs>
        <w:tab w:val="num" w:pos="1133"/>
      </w:tabs>
      <w:ind w:left="1133" w:hanging="566"/>
      <w:contextualSpacing/>
    </w:pPr>
  </w:style>
  <w:style w:type="paragraph" w:styleId="Listennummer3">
    <w:name w:val="List Number 3"/>
    <w:basedOn w:val="Standard"/>
    <w:uiPriority w:val="13"/>
    <w:pPr>
      <w:numPr>
        <w:ilvl w:val="2"/>
        <w:numId w:val="2"/>
      </w:numPr>
      <w:tabs>
        <w:tab w:val="num" w:pos="1700"/>
      </w:tabs>
      <w:ind w:left="1700" w:hanging="566"/>
      <w:contextualSpacing/>
    </w:pPr>
  </w:style>
  <w:style w:type="paragraph" w:styleId="Listennummer4">
    <w:name w:val="List Number 4"/>
    <w:basedOn w:val="Standard"/>
    <w:uiPriority w:val="13"/>
    <w:pPr>
      <w:numPr>
        <w:ilvl w:val="3"/>
        <w:numId w:val="2"/>
      </w:numPr>
      <w:tabs>
        <w:tab w:val="num" w:pos="2267"/>
      </w:tabs>
      <w:ind w:left="2267" w:hanging="566"/>
      <w:contextualSpacing/>
    </w:pPr>
  </w:style>
  <w:style w:type="paragraph" w:styleId="Listennummer5">
    <w:name w:val="List Number 5"/>
    <w:basedOn w:val="Standard"/>
    <w:uiPriority w:val="13"/>
    <w:pPr>
      <w:numPr>
        <w:ilvl w:val="4"/>
        <w:numId w:val="2"/>
      </w:numPr>
      <w:tabs>
        <w:tab w:val="num" w:pos="2834"/>
      </w:tabs>
      <w:ind w:left="2834" w:hanging="566"/>
      <w:contextualSpacing/>
    </w:pPr>
  </w:style>
  <w:style w:type="paragraph" w:styleId="Liste">
    <w:name w:val="List"/>
    <w:basedOn w:val="Standard"/>
    <w:uiPriority w:val="99"/>
    <w:pPr>
      <w:ind w:left="566" w:hanging="566"/>
      <w:contextualSpacing/>
    </w:pPr>
  </w:style>
  <w:style w:type="paragraph" w:styleId="Liste2">
    <w:name w:val="List 2"/>
    <w:basedOn w:val="Standard"/>
    <w:uiPriority w:val="99"/>
    <w:pPr>
      <w:ind w:left="1133" w:hanging="566"/>
      <w:contextualSpacing/>
    </w:pPr>
  </w:style>
  <w:style w:type="paragraph" w:styleId="Listenfortsetzung">
    <w:name w:val="List Continue"/>
    <w:basedOn w:val="Standard"/>
    <w:uiPriority w:val="14"/>
    <w:pPr>
      <w:spacing w:after="120"/>
      <w:ind w:left="566"/>
      <w:contextualSpacing/>
    </w:pPr>
  </w:style>
  <w:style w:type="paragraph" w:styleId="Listenfortsetzung2">
    <w:name w:val="List Continue 2"/>
    <w:basedOn w:val="Standard"/>
    <w:uiPriority w:val="14"/>
    <w:pPr>
      <w:spacing w:after="120"/>
      <w:ind w:left="1133"/>
      <w:contextualSpacing/>
    </w:pPr>
  </w:style>
  <w:style w:type="paragraph" w:styleId="Listenfortsetzung3">
    <w:name w:val="List Continue 3"/>
    <w:basedOn w:val="Standard"/>
    <w:uiPriority w:val="14"/>
    <w:pPr>
      <w:spacing w:after="120"/>
      <w:ind w:left="1700"/>
      <w:contextualSpacing/>
    </w:pPr>
  </w:style>
  <w:style w:type="paragraph" w:styleId="Listenfortsetzung4">
    <w:name w:val="List Continue 4"/>
    <w:basedOn w:val="Standard"/>
    <w:uiPriority w:val="14"/>
    <w:pPr>
      <w:spacing w:after="120"/>
      <w:ind w:left="2267"/>
      <w:contextualSpacing/>
    </w:pPr>
  </w:style>
  <w:style w:type="paragraph" w:styleId="Listenfortsetzung5">
    <w:name w:val="List Continue 5"/>
    <w:basedOn w:val="Standard"/>
    <w:uiPriority w:val="14"/>
    <w:pPr>
      <w:spacing w:after="120"/>
      <w:ind w:left="2834"/>
      <w:contextualSpacing/>
    </w:pPr>
  </w:style>
  <w:style w:type="paragraph" w:styleId="Liste3">
    <w:name w:val="List 3"/>
    <w:basedOn w:val="Standard"/>
    <w:uiPriority w:val="99"/>
    <w:pPr>
      <w:ind w:left="1700" w:hanging="566"/>
      <w:contextualSpacing/>
    </w:pPr>
  </w:style>
  <w:style w:type="paragraph" w:styleId="Liste4">
    <w:name w:val="List 4"/>
    <w:basedOn w:val="Standard"/>
    <w:uiPriority w:val="99"/>
    <w:pPr>
      <w:ind w:left="2267" w:hanging="566"/>
      <w:contextualSpacing/>
    </w:pPr>
  </w:style>
  <w:style w:type="paragraph" w:styleId="Liste5">
    <w:name w:val="List 5"/>
    <w:basedOn w:val="Standard"/>
    <w:uiPriority w:val="99"/>
    <w:pPr>
      <w:ind w:left="2834" w:hanging="566"/>
      <w:contextualSpacing/>
    </w:pPr>
  </w:style>
  <w:style w:type="paragraph" w:customStyle="1" w:styleId="Disclaimer">
    <w:name w:val="Disclaimer"/>
    <w:basedOn w:val="Standard"/>
    <w:link w:val="DisclaimerChar"/>
    <w:pPr>
      <w:spacing w:after="0" w:line="140" w:lineRule="atLeast"/>
    </w:pPr>
    <w:rPr>
      <w:rFonts w:ascii="Calibri" w:hAnsi="Calibri" w:cs="Calibri"/>
      <w:sz w:val="12"/>
      <w:szCs w:val="12"/>
    </w:rPr>
  </w:style>
  <w:style w:type="character" w:customStyle="1" w:styleId="DisclaimerChar">
    <w:name w:val="Disclaimer Char"/>
    <w:link w:val="Disclaimer"/>
    <w:locked/>
    <w:rPr>
      <w:rFonts w:ascii="Arial" w:hAnsi="Arial" w:cs="Arial"/>
      <w:b w:val="0"/>
      <w:i w:val="0"/>
      <w:caps w:val="0"/>
      <w:sz w:val="12"/>
      <w:szCs w:val="12"/>
      <w:u w:val="none"/>
    </w:rPr>
  </w:style>
  <w:style w:type="paragraph" w:customStyle="1" w:styleId="Address">
    <w:name w:val="Address"/>
    <w:basedOn w:val="Standard"/>
    <w:link w:val="AddressChar"/>
    <w:pPr>
      <w:spacing w:after="0" w:line="200" w:lineRule="atLeast"/>
    </w:pPr>
    <w:rPr>
      <w:i/>
      <w:sz w:val="18"/>
      <w:szCs w:val="18"/>
    </w:rPr>
  </w:style>
  <w:style w:type="character" w:customStyle="1" w:styleId="AddressChar">
    <w:name w:val="Address Char"/>
    <w:link w:val="Address"/>
    <w:locked/>
    <w:rPr>
      <w:rFonts w:ascii="Georgia" w:hAnsi="Georgia" w:cs="Georgia"/>
      <w:b w:val="0"/>
      <w:i/>
      <w:caps w:val="0"/>
      <w:sz w:val="18"/>
      <w:szCs w:val="18"/>
      <w:u w:val="none"/>
    </w:rPr>
  </w:style>
  <w:style w:type="paragraph" w:styleId="Blocktext">
    <w:name w:val="Block Text"/>
    <w:basedOn w:val="Standard"/>
    <w:uiPriority w:val="99"/>
    <w:pPr>
      <w:spacing w:line="0" w:lineRule="atLeast"/>
    </w:pPr>
    <w:rPr>
      <w:b/>
      <w:i/>
      <w:color w:val="1F497D"/>
      <w:sz w:val="48"/>
      <w:szCs w:val="48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Pr>
      <w:rFonts w:ascii="Times New Roman" w:hAnsi="Times New Roman" w:cs="Times New Roman"/>
      <w:b w:val="0"/>
      <w:i w:val="0"/>
      <w:caps w:val="0"/>
      <w:sz w:val="16"/>
      <w:szCs w:val="16"/>
      <w:u w:val="none"/>
    </w:rPr>
  </w:style>
  <w:style w:type="paragraph" w:customStyle="1" w:styleId="BlockText2">
    <w:name w:val="Block Text 2"/>
    <w:basedOn w:val="Standard"/>
    <w:uiPriority w:val="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solid" w:color="1F497D" w:fill="auto"/>
      <w:spacing w:line="0" w:lineRule="atLeast"/>
      <w:ind w:left="227" w:right="227"/>
    </w:pPr>
    <w:rPr>
      <w:i/>
      <w:color w:val="EEECE1"/>
      <w:sz w:val="48"/>
      <w:szCs w:val="48"/>
    </w:rPr>
  </w:style>
  <w:style w:type="paragraph" w:customStyle="1" w:styleId="BlockText3">
    <w:name w:val="Block Text 3"/>
    <w:basedOn w:val="Blocktext"/>
    <w:uiPriority w:val="99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solid" w:color="E5E2D1" w:fill="auto"/>
      <w:ind w:left="227" w:right="227"/>
    </w:pPr>
    <w:rPr>
      <w:color w:val="4F81BD"/>
      <w:sz w:val="96"/>
      <w:szCs w:val="96"/>
    </w:rPr>
  </w:style>
  <w:style w:type="character" w:styleId="Hervorhebung">
    <w:name w:val="Emphasis"/>
    <w:uiPriority w:val="20"/>
    <w:qFormat/>
    <w:rPr>
      <w:rFonts w:ascii="Times New Roman" w:hAnsi="Times New Roman" w:cs="Times New Roman"/>
      <w:b w:val="0"/>
      <w:i w:val="0"/>
      <w:caps w:val="0"/>
      <w:u w:val="none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/>
    </w:rPr>
  </w:style>
  <w:style w:type="character" w:customStyle="1" w:styleId="ZitatZchn">
    <w:name w:val="Zitat Zchn"/>
    <w:link w:val="Zitat"/>
    <w:uiPriority w:val="29"/>
    <w:locked/>
    <w:rPr>
      <w:rFonts w:ascii="Georgia" w:hAnsi="Georgia" w:cs="Georgia"/>
      <w:b w:val="0"/>
      <w:i/>
      <w:caps w:val="0"/>
      <w:color w:val="000000"/>
      <w:sz w:val="20"/>
      <w:szCs w:val="20"/>
      <w:u w:val="none"/>
    </w:rPr>
  </w:style>
  <w:style w:type="paragraph" w:styleId="Verzeichnis4">
    <w:name w:val="toc 4"/>
    <w:basedOn w:val="Standard"/>
    <w:next w:val="Standard"/>
    <w:uiPriority w:val="39"/>
    <w:pPr>
      <w:spacing w:after="120"/>
      <w:ind w:left="851" w:hanging="284"/>
    </w:pPr>
  </w:style>
  <w:style w:type="paragraph" w:styleId="Verzeichnis5">
    <w:name w:val="toc 5"/>
    <w:basedOn w:val="Standard"/>
    <w:next w:val="Standard"/>
    <w:uiPriority w:val="39"/>
    <w:pPr>
      <w:spacing w:after="120"/>
      <w:ind w:left="1135" w:hanging="284"/>
    </w:pPr>
  </w:style>
  <w:style w:type="paragraph" w:styleId="Verzeichnis6">
    <w:name w:val="toc 6"/>
    <w:basedOn w:val="Standard"/>
    <w:next w:val="Standard"/>
    <w:uiPriority w:val="39"/>
    <w:pPr>
      <w:spacing w:after="120"/>
      <w:ind w:left="1418" w:hanging="284"/>
    </w:pPr>
  </w:style>
  <w:style w:type="paragraph" w:styleId="Verzeichnis7">
    <w:name w:val="toc 7"/>
    <w:basedOn w:val="Standard"/>
    <w:next w:val="Standard"/>
    <w:uiPriority w:val="39"/>
    <w:pPr>
      <w:spacing w:after="120"/>
      <w:ind w:left="1702" w:hanging="284"/>
    </w:pPr>
  </w:style>
  <w:style w:type="paragraph" w:styleId="Verzeichnis8">
    <w:name w:val="toc 8"/>
    <w:basedOn w:val="Standard"/>
    <w:next w:val="Standard"/>
    <w:uiPriority w:val="39"/>
    <w:pPr>
      <w:spacing w:after="120"/>
      <w:ind w:left="1985" w:hanging="284"/>
    </w:pPr>
  </w:style>
  <w:style w:type="paragraph" w:styleId="Verzeichnis9">
    <w:name w:val="toc 9"/>
    <w:basedOn w:val="Standard"/>
    <w:next w:val="Standard"/>
    <w:uiPriority w:val="39"/>
    <w:pPr>
      <w:spacing w:after="120"/>
      <w:ind w:left="2269" w:hanging="284"/>
    </w:pPr>
  </w:style>
  <w:style w:type="paragraph" w:customStyle="1" w:styleId="PwCHeadingBold1">
    <w:name w:val="PwCHeadingBold1"/>
    <w:basedOn w:val="Standard"/>
    <w:link w:val="PwCHeadingBold1Char"/>
    <w:uiPriority w:val="99"/>
    <w:qFormat/>
    <w:pPr>
      <w:keepNext/>
      <w:spacing w:before="600" w:after="120"/>
    </w:pPr>
    <w:rPr>
      <w:b/>
    </w:rPr>
  </w:style>
  <w:style w:type="character" w:customStyle="1" w:styleId="PwCHeadingBold1Char">
    <w:name w:val="PwCHeadingBold1 Char"/>
    <w:link w:val="PwCHeadingBold1"/>
    <w:uiPriority w:val="99"/>
    <w:locked/>
    <w:rPr>
      <w:rFonts w:ascii="Georgia" w:hAnsi="Georgia" w:cs="Georgia"/>
      <w:b/>
      <w:i w:val="0"/>
      <w:caps w:val="0"/>
      <w:sz w:val="20"/>
      <w:szCs w:val="20"/>
      <w:u w:val="none"/>
    </w:rPr>
  </w:style>
  <w:style w:type="paragraph" w:customStyle="1" w:styleId="PwCAddressClient">
    <w:name w:val="PwCAddressClient"/>
    <w:basedOn w:val="Standard"/>
    <w:link w:val="PwCAddressClientChar"/>
    <w:uiPriority w:val="99"/>
    <w:qFormat/>
    <w:pPr>
      <w:spacing w:after="0"/>
    </w:pPr>
  </w:style>
  <w:style w:type="character" w:customStyle="1" w:styleId="PwCAddressClientChar">
    <w:name w:val="PwCAddressClient Char"/>
    <w:link w:val="PwCAddressClient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Bodytext">
    <w:name w:val="PwCBodytext"/>
    <w:basedOn w:val="Standard"/>
    <w:link w:val="PwCBodytextChar"/>
    <w:uiPriority w:val="99"/>
    <w:qFormat/>
    <w:pPr>
      <w:spacing w:before="120" w:after="120"/>
    </w:pPr>
  </w:style>
  <w:style w:type="character" w:customStyle="1" w:styleId="PwCBodytextChar">
    <w:name w:val="PwCBodytext Char"/>
    <w:link w:val="PwCBodytext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HeadingItalic">
    <w:name w:val="PwCHeadingItalic"/>
    <w:basedOn w:val="Standard"/>
    <w:link w:val="PwCHeadingItalicChar"/>
    <w:uiPriority w:val="99"/>
    <w:qFormat/>
    <w:pPr>
      <w:keepNext/>
      <w:spacing w:before="240" w:after="120"/>
      <w:contextualSpacing/>
    </w:pPr>
    <w:rPr>
      <w:i/>
    </w:rPr>
  </w:style>
  <w:style w:type="character" w:customStyle="1" w:styleId="PwCHeadingItalicChar">
    <w:name w:val="PwCHeadingItalic Char"/>
    <w:link w:val="PwCHeadingItalic"/>
    <w:uiPriority w:val="99"/>
    <w:locked/>
    <w:rPr>
      <w:rFonts w:ascii="Times New Roman" w:hAnsi="Times New Roman" w:cs="Times New Roman"/>
      <w:b w:val="0"/>
      <w:i/>
      <w:caps w:val="0"/>
      <w:u w:val="none"/>
    </w:rPr>
  </w:style>
  <w:style w:type="paragraph" w:styleId="NurText">
    <w:name w:val="Plain Text"/>
    <w:basedOn w:val="Standard"/>
    <w:link w:val="NurTextZchn"/>
    <w:uiPriority w:val="99"/>
    <w:pPr>
      <w:spacing w:after="0" w:line="0" w:lineRule="atLeast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locked/>
    <w:rPr>
      <w:rFonts w:ascii="Consolas" w:hAnsi="Consolas" w:cs="Consolas"/>
      <w:b w:val="0"/>
      <w:i w:val="0"/>
      <w:caps w:val="0"/>
      <w:sz w:val="21"/>
      <w:szCs w:val="21"/>
      <w:u w:val="none"/>
    </w:rPr>
  </w:style>
  <w:style w:type="paragraph" w:customStyle="1" w:styleId="PwCHeadingBold2">
    <w:name w:val="PwCHeadingBold2"/>
    <w:basedOn w:val="Standard"/>
    <w:link w:val="PwCHeadingBold2Char"/>
    <w:uiPriority w:val="99"/>
    <w:qFormat/>
    <w:pPr>
      <w:keepNext/>
      <w:spacing w:before="240" w:after="120"/>
    </w:pPr>
    <w:rPr>
      <w:b/>
    </w:rPr>
  </w:style>
  <w:style w:type="character" w:customStyle="1" w:styleId="PwCHeadingBold2Char">
    <w:name w:val="PwCHeadingBold2 Char"/>
    <w:link w:val="PwCHeadingBold2"/>
    <w:uiPriority w:val="99"/>
    <w:locked/>
    <w:rPr>
      <w:rFonts w:ascii="Georgia" w:hAnsi="Georgia" w:cs="Georgia"/>
      <w:b/>
      <w:i w:val="0"/>
      <w:caps w:val="0"/>
      <w:sz w:val="20"/>
      <w:szCs w:val="20"/>
      <w:u w:val="none"/>
    </w:rPr>
  </w:style>
  <w:style w:type="paragraph" w:customStyle="1" w:styleId="PwCFinalGreeting">
    <w:name w:val="PwCFinalGreeting"/>
    <w:basedOn w:val="Standard"/>
    <w:link w:val="PwCFinalGreetingChar"/>
    <w:uiPriority w:val="99"/>
    <w:qFormat/>
    <w:pPr>
      <w:keepNext/>
      <w:spacing w:before="240"/>
      <w:contextualSpacing/>
    </w:pPr>
  </w:style>
  <w:style w:type="character" w:customStyle="1" w:styleId="PwCFinalGreetingChar">
    <w:name w:val="PwCFinalGreeting Char"/>
    <w:link w:val="PwCFinalGreeting"/>
    <w:uiPriority w:val="99"/>
    <w:locked/>
    <w:rPr>
      <w:rFonts w:ascii="Times New Roman" w:hAnsi="Times New Roman" w:cs="Times New Roman"/>
      <w:b w:val="0"/>
      <w:i w:val="0"/>
      <w:caps w:val="0"/>
      <w:u w:val="none"/>
    </w:rPr>
  </w:style>
  <w:style w:type="paragraph" w:customStyle="1" w:styleId="PwCNameAuditor">
    <w:name w:val="PwCNameAuditor"/>
    <w:basedOn w:val="PwCBodytext"/>
    <w:link w:val="PwCNameAuditorChar"/>
    <w:uiPriority w:val="99"/>
    <w:qFormat/>
    <w:pPr>
      <w:keepNext/>
      <w:spacing w:before="1200"/>
    </w:pPr>
  </w:style>
  <w:style w:type="character" w:customStyle="1" w:styleId="PwCNameAuditorChar">
    <w:name w:val="PwCNameAuditor Char"/>
    <w:basedOn w:val="PwCBodytextChar"/>
    <w:link w:val="PwCNameAuditor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TitleAuditor">
    <w:name w:val="PwCTitleAuditor"/>
    <w:basedOn w:val="PwCBodytext"/>
    <w:link w:val="PwCTitleAuditorChar"/>
    <w:uiPriority w:val="99"/>
    <w:qFormat/>
    <w:pPr>
      <w:keepNext/>
      <w:spacing w:before="0" w:after="0"/>
    </w:pPr>
  </w:style>
  <w:style w:type="character" w:customStyle="1" w:styleId="PwCTitleAuditorChar">
    <w:name w:val="PwCTitleAuditor Char"/>
    <w:basedOn w:val="PwCBodytextChar"/>
    <w:link w:val="PwCTitleAuditor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Date">
    <w:name w:val="PwCDate"/>
    <w:basedOn w:val="PwCBodytext"/>
    <w:link w:val="PwCDateChar"/>
    <w:uiPriority w:val="99"/>
    <w:qFormat/>
    <w:pPr>
      <w:keepNext/>
      <w:spacing w:before="600" w:after="360"/>
    </w:pPr>
  </w:style>
  <w:style w:type="character" w:customStyle="1" w:styleId="PwCDateChar">
    <w:name w:val="PwCDate Char"/>
    <w:basedOn w:val="PwCBodytextChar"/>
    <w:link w:val="PwCDate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TitleEnclosures">
    <w:name w:val="PwCTitleEnclosures"/>
    <w:basedOn w:val="PwCBodytext"/>
    <w:link w:val="PwCTitleEnclosuresChar"/>
    <w:uiPriority w:val="99"/>
    <w:qFormat/>
    <w:pPr>
      <w:keepNext/>
      <w:spacing w:before="240"/>
    </w:pPr>
  </w:style>
  <w:style w:type="character" w:customStyle="1" w:styleId="PwCTitleEnclosuresChar">
    <w:name w:val="PwCTitleEnclosures Char"/>
    <w:basedOn w:val="PwCBodytextChar"/>
    <w:link w:val="PwCTitleEnclosures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Enclosures">
    <w:name w:val="PwCEnclosures"/>
    <w:basedOn w:val="PwCBodytext"/>
    <w:link w:val="PwCEnclosuresChar"/>
    <w:uiPriority w:val="99"/>
    <w:qFormat/>
    <w:pPr>
      <w:keepNext/>
      <w:numPr>
        <w:numId w:val="30"/>
      </w:numPr>
      <w:spacing w:before="60" w:after="60" w:line="0" w:lineRule="atLeast"/>
      <w:ind w:left="357" w:hanging="357"/>
    </w:pPr>
  </w:style>
  <w:style w:type="character" w:customStyle="1" w:styleId="PwCEnclosuresChar">
    <w:name w:val="PwCEnclosures Char"/>
    <w:basedOn w:val="PwCBodytextChar"/>
    <w:link w:val="PwCEnclosures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character" w:styleId="Platzhaltertext">
    <w:name w:val="Placeholder Text"/>
    <w:uiPriority w:val="99"/>
    <w:rPr>
      <w:rFonts w:ascii="Times New Roman" w:hAnsi="Times New Roman" w:cs="Times New Roman"/>
      <w:b w:val="0"/>
      <w:i w:val="0"/>
      <w:caps w:val="0"/>
      <w:color w:val="808080"/>
      <w:u w:val="none"/>
    </w:rPr>
  </w:style>
  <w:style w:type="paragraph" w:styleId="StandardWeb">
    <w:name w:val="Normal (Web)"/>
    <w:basedOn w:val="Standard"/>
  </w:style>
  <w:style w:type="paragraph" w:customStyle="1" w:styleId="PwCFrontPage1">
    <w:name w:val="PwCFrontPage1"/>
    <w:basedOn w:val="berschrift1"/>
    <w:uiPriority w:val="99"/>
    <w:pPr>
      <w:shd w:val="solid" w:color="FFFFFF" w:fill="auto"/>
    </w:pPr>
    <w:rPr>
      <w:rFonts w:ascii="Georgia" w:hAnsi="Georgia" w:cs="Georgia"/>
    </w:rPr>
  </w:style>
  <w:style w:type="paragraph" w:customStyle="1" w:styleId="PwCFrontPage2">
    <w:name w:val="PwCFrontPage2"/>
    <w:basedOn w:val="berschrift1"/>
    <w:uiPriority w:val="99"/>
    <w:pPr>
      <w:shd w:val="solid" w:color="FFFFFF" w:fill="auto"/>
    </w:pPr>
    <w:rPr>
      <w:rFonts w:ascii="Georgia" w:hAnsi="Georgia" w:cs="Georgia"/>
    </w:rPr>
  </w:style>
  <w:style w:type="paragraph" w:customStyle="1" w:styleId="PwCFrontPage3">
    <w:name w:val="PwCFrontPage3"/>
    <w:basedOn w:val="berschrift1"/>
    <w:uiPriority w:val="99"/>
    <w:pPr>
      <w:shd w:val="solid" w:color="FFFFFF" w:fill="auto"/>
      <w:spacing w:before="720" w:after="0"/>
    </w:pPr>
    <w:rPr>
      <w:rFonts w:ascii="Georgia" w:hAnsi="Georgia" w:cs="Georgia"/>
    </w:rPr>
  </w:style>
  <w:style w:type="paragraph" w:customStyle="1" w:styleId="PwCFrontPage4">
    <w:name w:val="PwCFrontPage4"/>
    <w:basedOn w:val="berschrift1"/>
    <w:uiPriority w:val="99"/>
    <w:pPr>
      <w:shd w:val="solid" w:color="FFFFFF" w:fill="auto"/>
      <w:spacing w:after="0"/>
    </w:pPr>
    <w:rPr>
      <w:rFonts w:ascii="Georgia" w:hAnsi="Georgia" w:cs="Georgia"/>
    </w:rPr>
  </w:style>
  <w:style w:type="paragraph" w:customStyle="1" w:styleId="PwCPageBreak">
    <w:name w:val="PwCPageBreak"/>
    <w:basedOn w:val="PwCBodytext"/>
    <w:uiPriority w:val="99"/>
    <w:pPr>
      <w:spacing w:before="0" w:after="240"/>
    </w:pPr>
  </w:style>
  <w:style w:type="paragraph" w:customStyle="1" w:styleId="NoteBody">
    <w:name w:val="Note Body"/>
    <w:basedOn w:val="Standard"/>
    <w:next w:val="Textkrper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solid" w:color="1F497D" w:fill="auto"/>
      <w:spacing w:after="160" w:line="0" w:lineRule="atLeast"/>
      <w:ind w:left="851" w:right="851"/>
    </w:pPr>
    <w:rPr>
      <w:rFonts w:ascii="Arial" w:hAnsi="Arial" w:cs="Arial"/>
      <w:sz w:val="16"/>
      <w:szCs w:val="16"/>
    </w:rPr>
  </w:style>
  <w:style w:type="paragraph" w:customStyle="1" w:styleId="NoteTitle">
    <w:name w:val="Note Title"/>
    <w:basedOn w:val="Standard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solid" w:color="1F497D" w:fill="auto"/>
      <w:spacing w:before="160" w:after="0" w:line="360" w:lineRule="auto"/>
      <w:ind w:left="851" w:right="851"/>
    </w:pPr>
    <w:rPr>
      <w:rFonts w:ascii="Arial" w:hAnsi="Arial" w:cs="Arial"/>
      <w:b/>
      <w:sz w:val="16"/>
      <w:szCs w:val="16"/>
    </w:rPr>
  </w:style>
  <w:style w:type="paragraph" w:customStyle="1" w:styleId="SummaryTopic">
    <w:name w:val="Summary Topic"/>
    <w:basedOn w:val="Standard"/>
    <w:next w:val="BodySingle"/>
    <w:uiPriority w:val="99"/>
    <w:pPr>
      <w:keepNext/>
      <w:spacing w:before="280" w:after="120" w:line="0" w:lineRule="atLeast"/>
    </w:pPr>
    <w:rPr>
      <w:rFonts w:ascii="Arial" w:hAnsi="Arial" w:cs="Arial"/>
      <w:b/>
      <w:sz w:val="24"/>
      <w:szCs w:val="24"/>
    </w:rPr>
  </w:style>
  <w:style w:type="paragraph" w:customStyle="1" w:styleId="SummaryQuestion">
    <w:name w:val="Summary Question"/>
    <w:basedOn w:val="Standard"/>
    <w:uiPriority w:val="99"/>
    <w:pPr>
      <w:keepNext/>
      <w:spacing w:before="120" w:after="120" w:line="0" w:lineRule="atLeast"/>
    </w:pPr>
    <w:rPr>
      <w:rFonts w:ascii="Arial" w:hAnsi="Arial" w:cs="Arial"/>
      <w:sz w:val="18"/>
      <w:szCs w:val="18"/>
    </w:rPr>
  </w:style>
  <w:style w:type="paragraph" w:customStyle="1" w:styleId="SummaryAnswer">
    <w:name w:val="Summary Answer"/>
    <w:basedOn w:val="Standard"/>
    <w:uiPriority w:val="99"/>
    <w:pPr>
      <w:spacing w:before="120" w:after="120" w:line="0" w:lineRule="atLeast"/>
      <w:ind w:left="709"/>
    </w:pPr>
    <w:rPr>
      <w:rFonts w:ascii="Arial" w:hAnsi="Arial" w:cs="Arial"/>
      <w:i/>
      <w:sz w:val="18"/>
      <w:szCs w:val="18"/>
    </w:rPr>
  </w:style>
  <w:style w:type="paragraph" w:customStyle="1" w:styleId="SummaryHeading">
    <w:name w:val="Summary Heading"/>
    <w:basedOn w:val="Standard"/>
    <w:uiPriority w:val="99"/>
    <w:pPr>
      <w:pBdr>
        <w:bottom w:val="single" w:sz="4" w:space="4" w:color="auto"/>
      </w:pBdr>
      <w:spacing w:before="120" w:after="120" w:line="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SmartModuleExternalsSectionHeading">
    <w:name w:val="SmartModule Externals Section Heading"/>
    <w:basedOn w:val="Standard"/>
    <w:uiPriority w:val="99"/>
    <w:pPr>
      <w:spacing w:before="1000" w:after="120" w:line="0" w:lineRule="atLeast"/>
    </w:pPr>
    <w:rPr>
      <w:rFonts w:ascii="Arial" w:hAnsi="Arial" w:cs="Arial"/>
      <w:b/>
      <w:color w:val="0000FF"/>
      <w:sz w:val="24"/>
      <w:szCs w:val="24"/>
    </w:rPr>
  </w:style>
  <w:style w:type="paragraph" w:customStyle="1" w:styleId="InvisibleComment">
    <w:name w:val="Invisible Comment"/>
    <w:basedOn w:val="Standard"/>
    <w:uiPriority w:val="99"/>
    <w:pPr>
      <w:spacing w:before="360" w:after="360" w:line="0" w:lineRule="atLeast"/>
      <w:ind w:left="566" w:hanging="566"/>
    </w:pPr>
    <w:rPr>
      <w:rFonts w:ascii="Arial" w:hAnsi="Arial" w:cs="Arial"/>
      <w:i/>
      <w:color w:val="FF0000"/>
      <w:sz w:val="24"/>
      <w:szCs w:val="24"/>
    </w:rPr>
  </w:style>
  <w:style w:type="character" w:customStyle="1" w:styleId="NoteBody-b">
    <w:name w:val="NoteBody-b"/>
    <w:uiPriority w:val="99"/>
    <w:rPr>
      <w:rFonts w:ascii="Times New Roman" w:hAnsi="Times New Roman" w:cs="Times New Roman"/>
      <w:b/>
      <w:i w:val="0"/>
      <w:caps w:val="0"/>
      <w:u w:val="none"/>
    </w:rPr>
  </w:style>
  <w:style w:type="character" w:customStyle="1" w:styleId="NoteBody-i">
    <w:name w:val="NoteBody-i"/>
    <w:uiPriority w:val="99"/>
    <w:rPr>
      <w:rFonts w:ascii="Times New Roman" w:hAnsi="Times New Roman" w:cs="Times New Roman"/>
      <w:b w:val="0"/>
      <w:i/>
      <w:caps w:val="0"/>
      <w:u w:val="none"/>
    </w:rPr>
  </w:style>
  <w:style w:type="character" w:customStyle="1" w:styleId="NoteBody-a">
    <w:name w:val="NoteBody-a"/>
    <w:uiPriority w:val="99"/>
    <w:rPr>
      <w:rFonts w:ascii="Times New Roman" w:hAnsi="Times New Roman" w:cs="Times New Roman"/>
      <w:b w:val="0"/>
      <w:i w:val="0"/>
      <w:caps w:val="0"/>
      <w:u w:val="single"/>
    </w:rPr>
  </w:style>
  <w:style w:type="character" w:customStyle="1" w:styleId="Italics">
    <w:name w:val="Italics"/>
    <w:uiPriority w:val="99"/>
    <w:rPr>
      <w:rFonts w:ascii="Times New Roman" w:hAnsi="Times New Roman" w:cs="Times New Roman"/>
      <w:b w:val="0"/>
      <w:i/>
      <w:caps w:val="0"/>
      <w:color w:val="000000"/>
      <w:u w:val="none"/>
    </w:rPr>
  </w:style>
  <w:style w:type="character" w:customStyle="1" w:styleId="Bold">
    <w:name w:val="Bold"/>
    <w:uiPriority w:val="99"/>
    <w:rPr>
      <w:rFonts w:ascii="Times New Roman" w:hAnsi="Times New Roman" w:cs="Times New Roman"/>
      <w:b/>
      <w:i w:val="0"/>
      <w:caps w:val="0"/>
      <w:color w:val="000000"/>
      <w:u w:val="none"/>
    </w:rPr>
  </w:style>
  <w:style w:type="character" w:customStyle="1" w:styleId="Underline">
    <w:name w:val="Underline"/>
    <w:uiPriority w:val="99"/>
    <w:rPr>
      <w:rFonts w:ascii="Times New Roman" w:hAnsi="Times New Roman" w:cs="Times New Roman"/>
      <w:b w:val="0"/>
      <w:i w:val="0"/>
      <w:caps w:val="0"/>
      <w:color w:val="000000"/>
      <w:u w:val="single"/>
    </w:rPr>
  </w:style>
  <w:style w:type="character" w:customStyle="1" w:styleId="BoldItalics">
    <w:name w:val="Bold Italics"/>
    <w:uiPriority w:val="99"/>
    <w:rPr>
      <w:rFonts w:ascii="Times New Roman" w:hAnsi="Times New Roman" w:cs="Times New Roman"/>
      <w:b/>
      <w:i/>
      <w:caps w:val="0"/>
      <w:color w:val="000000"/>
      <w:u w:val="none"/>
    </w:rPr>
  </w:style>
  <w:style w:type="character" w:customStyle="1" w:styleId="BoldUnderline">
    <w:name w:val="Bold Underline"/>
    <w:uiPriority w:val="99"/>
    <w:rPr>
      <w:rFonts w:ascii="Times New Roman" w:hAnsi="Times New Roman" w:cs="Times New Roman"/>
      <w:b/>
      <w:i w:val="0"/>
      <w:caps w:val="0"/>
      <w:color w:val="000000"/>
      <w:u w:val="single"/>
    </w:rPr>
  </w:style>
  <w:style w:type="character" w:customStyle="1" w:styleId="BoldItalicsUnderline">
    <w:name w:val="Bold Italics Underline"/>
    <w:uiPriority w:val="99"/>
    <w:rPr>
      <w:rFonts w:ascii="Times New Roman" w:hAnsi="Times New Roman" w:cs="Times New Roman"/>
      <w:b/>
      <w:i/>
      <w:caps w:val="0"/>
      <w:color w:val="000000"/>
      <w:u w:val="single"/>
    </w:rPr>
  </w:style>
  <w:style w:type="character" w:customStyle="1" w:styleId="ItalicsUnderline">
    <w:name w:val="Italics Underline"/>
    <w:uiPriority w:val="99"/>
    <w:rPr>
      <w:rFonts w:ascii="Times New Roman" w:hAnsi="Times New Roman" w:cs="Times New Roman"/>
      <w:b w:val="0"/>
      <w:i/>
      <w:caps w:val="0"/>
      <w:color w:val="000000"/>
      <w:u w:val="single"/>
    </w:rPr>
  </w:style>
  <w:style w:type="character" w:styleId="BesuchterHyperlink">
    <w:name w:val="FollowedHyperlink"/>
    <w:rPr>
      <w:b w:val="0"/>
      <w:i w:val="0"/>
      <w:caps w:val="0"/>
      <w:u w:val="none"/>
    </w:rPr>
  </w:style>
  <w:style w:type="character" w:customStyle="1" w:styleId="Subscript">
    <w:name w:val="Subscript"/>
    <w:uiPriority w:val="99"/>
    <w:rPr>
      <w:rFonts w:ascii="Times New Roman" w:hAnsi="Times New Roman" w:cs="Times New Roman"/>
      <w:b w:val="0"/>
      <w:i w:val="0"/>
      <w:caps w:val="0"/>
      <w:u w:val="none"/>
      <w:vertAlign w:val="subscript"/>
    </w:rPr>
  </w:style>
  <w:style w:type="character" w:customStyle="1" w:styleId="Superscript">
    <w:name w:val="Superscript"/>
    <w:uiPriority w:val="99"/>
    <w:rPr>
      <w:rFonts w:ascii="Times New Roman" w:hAnsi="Times New Roman" w:cs="Times New Roman"/>
      <w:b w:val="0"/>
      <w:i w:val="0"/>
      <w:caps w:val="0"/>
      <w:u w:val="none"/>
      <w:vertAlign w:val="superscript"/>
    </w:rPr>
  </w:style>
  <w:style w:type="paragraph" w:customStyle="1" w:styleId="PwCTestStyle">
    <w:name w:val="PwCTestStyle"/>
    <w:basedOn w:val="PwCTitleEnclosures"/>
    <w:qFormat/>
    <w:rPr>
      <w:b/>
      <w:color w:val="C00000"/>
    </w:rPr>
  </w:style>
  <w:style w:type="paragraph" w:customStyle="1" w:styleId="PwCTest2">
    <w:name w:val="PwCTest2"/>
    <w:basedOn w:val="PwCTestStyle"/>
    <w:qFormat/>
    <w:rPr>
      <w:sz w:val="40"/>
      <w:szCs w:val="40"/>
    </w:rPr>
  </w:style>
  <w:style w:type="paragraph" w:customStyle="1" w:styleId="PwCYellowBodytext">
    <w:name w:val="PwCYellowBodytext"/>
    <w:basedOn w:val="PwCTest2"/>
    <w:qFormat/>
    <w:pPr>
      <w:shd w:val="solid" w:color="FFFF00" w:fill="auto"/>
    </w:pPr>
    <w:rPr>
      <w:b w:val="0"/>
      <w:color w:val="auto"/>
      <w:sz w:val="20"/>
      <w:szCs w:val="20"/>
    </w:rPr>
  </w:style>
  <w:style w:type="paragraph" w:customStyle="1" w:styleId="Style1">
    <w:name w:val="Style1"/>
    <w:basedOn w:val="PwCYellowBodytext"/>
    <w:qFormat/>
  </w:style>
  <w:style w:type="character" w:customStyle="1" w:styleId="PwCYellowBodycharacter">
    <w:name w:val="PwCYellowBodycharacter"/>
    <w:basedOn w:val="PwCBodytextChar"/>
    <w:uiPriority w:val="1"/>
    <w:qFormat/>
    <w:rPr>
      <w:rFonts w:ascii="Georgia" w:hAnsi="Georgia" w:cs="Georgia"/>
      <w:b w:val="0"/>
      <w:i w:val="0"/>
      <w:caps w:val="0"/>
      <w:sz w:val="20"/>
      <w:szCs w:val="20"/>
      <w:u w:val="none"/>
      <w:shd w:val="solid" w:color="FFFF00" w:fill="auto"/>
    </w:rPr>
  </w:style>
  <w:style w:type="paragraph" w:customStyle="1" w:styleId="PwCBullet">
    <w:name w:val="PwCBullet"/>
    <w:link w:val="PwCBulletChar"/>
    <w:qFormat/>
    <w:pPr>
      <w:numPr>
        <w:numId w:val="26"/>
      </w:numPr>
      <w:spacing w:before="120" w:after="120" w:line="240" w:lineRule="auto"/>
      <w:ind w:left="357" w:hanging="357"/>
    </w:pPr>
    <w:rPr>
      <w:rFonts w:ascii="Georgia" w:hAnsi="Georgia" w:cs="Georgia"/>
    </w:rPr>
  </w:style>
  <w:style w:type="paragraph" w:customStyle="1" w:styleId="PwCMailingInstruction">
    <w:name w:val="PwCMailingInstruction"/>
    <w:basedOn w:val="PwCAddressClient"/>
    <w:qFormat/>
    <w:rPr>
      <w:b/>
    </w:rPr>
  </w:style>
  <w:style w:type="paragraph" w:customStyle="1" w:styleId="PwCDateEL">
    <w:name w:val="PwCDateEL"/>
    <w:basedOn w:val="PwCDate"/>
    <w:qFormat/>
    <w:pPr>
      <w:spacing w:before="360" w:after="840"/>
    </w:pPr>
  </w:style>
  <w:style w:type="paragraph" w:customStyle="1" w:styleId="PwCAnrede">
    <w:name w:val="PwCAnrede"/>
    <w:basedOn w:val="PwCDateEL"/>
    <w:qFormat/>
    <w:pPr>
      <w:spacing w:before="240" w:after="120"/>
    </w:pPr>
  </w:style>
  <w:style w:type="paragraph" w:customStyle="1" w:styleId="PwCELSignCompany">
    <w:name w:val="PwCELSignCompany"/>
    <w:basedOn w:val="PwCDateEL"/>
    <w:qFormat/>
    <w:pPr>
      <w:spacing w:before="1680" w:after="960"/>
    </w:pPr>
  </w:style>
  <w:style w:type="paragraph" w:customStyle="1" w:styleId="PwCELSignatures">
    <w:name w:val="PwCELSignatures"/>
    <w:basedOn w:val="PwCELSignCompany"/>
    <w:qFormat/>
    <w:pPr>
      <w:spacing w:before="60" w:after="240"/>
    </w:pPr>
  </w:style>
  <w:style w:type="paragraph" w:customStyle="1" w:styleId="PwCBodytextKeepwithnext">
    <w:name w:val="PwCBodytextKeepwithnext"/>
    <w:basedOn w:val="PwCBodytext"/>
    <w:qFormat/>
    <w:pPr>
      <w:keepNext/>
    </w:pPr>
  </w:style>
  <w:style w:type="paragraph" w:customStyle="1" w:styleId="PwCELSignLines">
    <w:name w:val="PwCELSignLines"/>
    <w:basedOn w:val="PwCELSignatures"/>
    <w:qFormat/>
    <w:pPr>
      <w:spacing w:after="60"/>
    </w:pPr>
  </w:style>
  <w:style w:type="paragraph" w:customStyle="1" w:styleId="PwCTableBodytext">
    <w:name w:val="PwCTableBodytext"/>
    <w:basedOn w:val="PwCPageBreak"/>
    <w:qFormat/>
    <w:pPr>
      <w:spacing w:before="120" w:after="120"/>
    </w:pPr>
  </w:style>
  <w:style w:type="paragraph" w:customStyle="1" w:styleId="PwCTableBold">
    <w:name w:val="PwCTableBold"/>
    <w:basedOn w:val="PwCTableBodytext"/>
    <w:qFormat/>
    <w:pPr>
      <w:keepNext/>
    </w:pPr>
    <w:rPr>
      <w:b/>
    </w:rPr>
  </w:style>
  <w:style w:type="paragraph" w:customStyle="1" w:styleId="PwCTableBullet">
    <w:name w:val="PwCTableBullet"/>
    <w:basedOn w:val="PwCBullet"/>
    <w:link w:val="PwCTableBulletChar"/>
    <w:qFormat/>
  </w:style>
  <w:style w:type="paragraph" w:customStyle="1" w:styleId="PwCFooterOffice">
    <w:name w:val="PwCFooterOffice"/>
    <w:qFormat/>
    <w:pPr>
      <w:spacing w:after="0" w:line="200" w:lineRule="atLeast"/>
    </w:pPr>
    <w:rPr>
      <w:rFonts w:ascii="Georgia" w:hAnsi="Georgia" w:cs="Georgia"/>
      <w:i/>
      <w:sz w:val="18"/>
      <w:szCs w:val="18"/>
    </w:rPr>
  </w:style>
  <w:style w:type="paragraph" w:customStyle="1" w:styleId="PwCFooterDisclaimer">
    <w:name w:val="PwCFooterDisclaimer"/>
    <w:qFormat/>
    <w:pPr>
      <w:spacing w:before="240" w:after="0" w:line="140" w:lineRule="atLeast"/>
    </w:pPr>
    <w:rPr>
      <w:rFonts w:ascii="Arial" w:hAnsi="Arial" w:cs="Arial"/>
      <w:sz w:val="12"/>
      <w:szCs w:val="12"/>
    </w:rPr>
  </w:style>
  <w:style w:type="paragraph" w:customStyle="1" w:styleId="PwCSNBCode">
    <w:name w:val="PwCSNBCode"/>
    <w:qFormat/>
    <w:pPr>
      <w:spacing w:before="6000" w:after="720" w:line="240" w:lineRule="auto"/>
    </w:pPr>
    <w:rPr>
      <w:rFonts w:ascii="Georgia" w:hAnsi="Georgia" w:cs="Georgia"/>
      <w:b/>
      <w:sz w:val="24"/>
      <w:szCs w:val="24"/>
    </w:rPr>
  </w:style>
  <w:style w:type="paragraph" w:customStyle="1" w:styleId="PwCFrontPageCompany">
    <w:name w:val="PwCFrontPageCompany"/>
    <w:basedOn w:val="PwCHeadingBold1"/>
    <w:qFormat/>
    <w:pPr>
      <w:keepNext w:val="0"/>
      <w:spacing w:before="0" w:after="0"/>
    </w:pPr>
    <w:rPr>
      <w:i/>
      <w:sz w:val="32"/>
      <w:szCs w:val="32"/>
    </w:rPr>
  </w:style>
  <w:style w:type="paragraph" w:customStyle="1" w:styleId="PwCFrontPageReport">
    <w:name w:val="PwCFrontPageReport"/>
    <w:basedOn w:val="PwCFrontPageCompany"/>
    <w:qFormat/>
    <w:pPr>
      <w:spacing w:before="600"/>
      <w:contextualSpacing/>
    </w:pPr>
  </w:style>
  <w:style w:type="paragraph" w:customStyle="1" w:styleId="PwCNumbered">
    <w:name w:val="PwCNumbered"/>
    <w:basedOn w:val="PwCBullet"/>
    <w:qFormat/>
    <w:pPr>
      <w:numPr>
        <w:numId w:val="27"/>
      </w:numPr>
      <w:tabs>
        <w:tab w:val="num" w:pos="643"/>
        <w:tab w:val="num" w:pos="926"/>
      </w:tabs>
      <w:ind w:left="643"/>
    </w:pPr>
  </w:style>
  <w:style w:type="paragraph" w:customStyle="1" w:styleId="PwCNumberedBuchstaben">
    <w:name w:val="PwCNumberedBuchstaben"/>
    <w:basedOn w:val="PwCBullet"/>
    <w:qFormat/>
    <w:pPr>
      <w:numPr>
        <w:numId w:val="28"/>
      </w:numPr>
      <w:tabs>
        <w:tab w:val="num" w:pos="641"/>
        <w:tab w:val="num" w:pos="926"/>
        <w:tab w:val="num" w:pos="1209"/>
      </w:tabs>
      <w:ind w:left="926"/>
    </w:pPr>
  </w:style>
  <w:style w:type="paragraph" w:customStyle="1" w:styleId="PwCYellowBullet">
    <w:name w:val="PwCYellowBullet"/>
    <w:basedOn w:val="PwCBullet"/>
    <w:qFormat/>
    <w:pPr>
      <w:shd w:val="solid" w:color="FFFF00" w:fill="auto"/>
    </w:pPr>
  </w:style>
  <w:style w:type="paragraph" w:customStyle="1" w:styleId="PwCGreenBodytext">
    <w:name w:val="PwCGreenBodytext"/>
    <w:basedOn w:val="PwCYellowBodytext"/>
    <w:qFormat/>
    <w:pPr>
      <w:shd w:val="solid" w:color="92D050" w:fill="auto"/>
    </w:pPr>
  </w:style>
  <w:style w:type="paragraph" w:customStyle="1" w:styleId="PwCNumberedRoman">
    <w:name w:val="PwCNumberedRoman"/>
    <w:basedOn w:val="PwCBullet"/>
    <w:qFormat/>
    <w:pPr>
      <w:numPr>
        <w:numId w:val="5"/>
      </w:numPr>
      <w:tabs>
        <w:tab w:val="left" w:pos="641"/>
        <w:tab w:val="left" w:pos="1209"/>
      </w:tabs>
      <w:ind w:left="720"/>
    </w:pPr>
  </w:style>
  <w:style w:type="paragraph" w:customStyle="1" w:styleId="Style2">
    <w:name w:val="Style2"/>
    <w:basedOn w:val="PwCNumberedRoman"/>
    <w:qFormat/>
  </w:style>
  <w:style w:type="paragraph" w:customStyle="1" w:styleId="PwCBodytextErsterPara">
    <w:name w:val="PwCBodytextErsterPara"/>
    <w:basedOn w:val="PwCBodytext"/>
    <w:qFormat/>
    <w:pPr>
      <w:spacing w:before="600"/>
    </w:pPr>
  </w:style>
  <w:style w:type="paragraph" w:customStyle="1" w:styleId="PwCTableBoldItalic">
    <w:name w:val="PwCTableBoldItalic"/>
    <w:basedOn w:val="PwCTableBold"/>
    <w:qFormat/>
    <w:rPr>
      <w:i/>
    </w:rPr>
  </w:style>
  <w:style w:type="paragraph" w:customStyle="1" w:styleId="PwCTableItalic">
    <w:name w:val="PwCTableItalic"/>
    <w:basedOn w:val="PwCTableBoldItalic"/>
    <w:qFormat/>
    <w:rPr>
      <w:b w:val="0"/>
    </w:rPr>
  </w:style>
  <w:style w:type="paragraph" w:customStyle="1" w:styleId="PwCFrontPageReport2">
    <w:name w:val="PwCFrontPageReport2"/>
    <w:basedOn w:val="PwCFrontPageReport"/>
    <w:qFormat/>
    <w:pPr>
      <w:spacing w:before="0"/>
    </w:pPr>
  </w:style>
  <w:style w:type="paragraph" w:customStyle="1" w:styleId="PwCGTCTitle">
    <w:name w:val="PwC GTC Title"/>
    <w:qFormat/>
    <w:pPr>
      <w:spacing w:before="240" w:after="240" w:line="0" w:lineRule="atLeast"/>
    </w:pPr>
    <w:rPr>
      <w:rFonts w:ascii="Georgia" w:hAnsi="Georgia" w:cs="Georgia"/>
      <w:b/>
      <w:sz w:val="16"/>
      <w:szCs w:val="16"/>
    </w:rPr>
  </w:style>
  <w:style w:type="paragraph" w:customStyle="1" w:styleId="PwCGTCHeader">
    <w:name w:val="PwC GTC Header"/>
    <w:qFormat/>
    <w:pPr>
      <w:numPr>
        <w:numId w:val="29"/>
      </w:numPr>
      <w:spacing w:before="120" w:after="0" w:line="0" w:lineRule="atLeast"/>
      <w:outlineLvl w:val="0"/>
    </w:pPr>
    <w:rPr>
      <w:rFonts w:ascii="Georgia" w:hAnsi="Georgia" w:cs="Georgia"/>
      <w:b/>
      <w:sz w:val="11"/>
      <w:szCs w:val="11"/>
    </w:rPr>
  </w:style>
  <w:style w:type="paragraph" w:customStyle="1" w:styleId="PwCGTCLevel11">
    <w:name w:val="PwC GTC Level 1.1."/>
    <w:qFormat/>
    <w:pPr>
      <w:numPr>
        <w:ilvl w:val="1"/>
        <w:numId w:val="29"/>
      </w:numPr>
      <w:spacing w:before="60" w:after="0" w:line="0" w:lineRule="atLeast"/>
      <w:outlineLvl w:val="1"/>
    </w:pPr>
    <w:rPr>
      <w:rFonts w:ascii="Georgia" w:hAnsi="Georgia" w:cs="Georgia"/>
      <w:sz w:val="11"/>
      <w:szCs w:val="11"/>
    </w:rPr>
  </w:style>
  <w:style w:type="paragraph" w:customStyle="1" w:styleId="PwCGTCLevela">
    <w:name w:val="PwC GTC Level a."/>
    <w:qFormat/>
    <w:pPr>
      <w:numPr>
        <w:ilvl w:val="2"/>
        <w:numId w:val="29"/>
      </w:numPr>
      <w:spacing w:before="40" w:after="0" w:line="0" w:lineRule="atLeast"/>
    </w:pPr>
    <w:rPr>
      <w:rFonts w:ascii="Georgia" w:hAnsi="Georgia" w:cs="Georgia"/>
      <w:sz w:val="11"/>
      <w:szCs w:val="11"/>
    </w:rPr>
  </w:style>
  <w:style w:type="paragraph" w:customStyle="1" w:styleId="PwCGTCFooterText">
    <w:name w:val="PwC GTC Footer Text"/>
    <w:qFormat/>
    <w:pPr>
      <w:spacing w:before="120" w:after="0" w:line="0" w:lineRule="atLeast"/>
      <w:jc w:val="right"/>
    </w:pPr>
    <w:rPr>
      <w:rFonts w:ascii="Georgia" w:hAnsi="Georgia" w:cs="Georgia"/>
      <w:sz w:val="11"/>
      <w:szCs w:val="11"/>
    </w:rPr>
  </w:style>
  <w:style w:type="paragraph" w:customStyle="1" w:styleId="PwcBodytextTableNachher">
    <w:name w:val="PwcBodytextTableNachher"/>
    <w:basedOn w:val="PwCBodytext"/>
    <w:qFormat/>
    <w:pPr>
      <w:spacing w:before="360"/>
    </w:pPr>
  </w:style>
  <w:style w:type="paragraph" w:customStyle="1" w:styleId="PwCBodytextTableVorher">
    <w:name w:val="PwCBodytextTableVorher"/>
    <w:basedOn w:val="PwcBodytextTableNachher"/>
    <w:qFormat/>
    <w:pPr>
      <w:spacing w:before="120" w:after="240"/>
    </w:pPr>
  </w:style>
  <w:style w:type="paragraph" w:customStyle="1" w:styleId="PwCHeadingItalicYellowText">
    <w:name w:val="PwCHeadingItalicYellowText"/>
    <w:basedOn w:val="PwCHeadingItalic"/>
    <w:qFormat/>
    <w:pPr>
      <w:shd w:val="solid" w:color="FFFF00" w:fill="auto"/>
    </w:pPr>
  </w:style>
  <w:style w:type="paragraph" w:customStyle="1" w:styleId="PwCFrontPage3YellowText">
    <w:name w:val="PwCFrontPage3YellowText"/>
    <w:basedOn w:val="PwCFrontPage3"/>
    <w:qFormat/>
    <w:pPr>
      <w:shd w:val="solid" w:color="FFFF00" w:fill="auto"/>
    </w:pPr>
  </w:style>
  <w:style w:type="paragraph" w:customStyle="1" w:styleId="PwCBodytextLeftIndentation5cm">
    <w:name w:val="PwCBodytextLeftIndentation5cm"/>
    <w:qFormat/>
    <w:pPr>
      <w:spacing w:before="120" w:after="120" w:line="240" w:lineRule="auto"/>
      <w:ind w:left="2834"/>
    </w:pPr>
    <w:rPr>
      <w:rFonts w:ascii="Georgia" w:hAnsi="Georgia" w:cs="Georgia"/>
    </w:rPr>
  </w:style>
  <w:style w:type="paragraph" w:customStyle="1" w:styleId="PwCATTENTION">
    <w:name w:val="PwC ATTENTION"/>
    <w:basedOn w:val="PwCFrontPageCompany"/>
    <w:qFormat/>
    <w:pPr>
      <w:shd w:val="solid" w:color="FFFF00" w:fill="auto"/>
      <w:spacing w:before="2400"/>
    </w:pPr>
    <w:rPr>
      <w:i w:val="0"/>
      <w:sz w:val="48"/>
      <w:szCs w:val="48"/>
    </w:rPr>
  </w:style>
  <w:style w:type="paragraph" w:customStyle="1" w:styleId="PwCBodytextItalic">
    <w:name w:val="PwCBodytextItalic"/>
    <w:basedOn w:val="PwCBodytext"/>
    <w:qFormat/>
    <w:rPr>
      <w:i/>
    </w:rPr>
  </w:style>
  <w:style w:type="paragraph" w:customStyle="1" w:styleId="PwCELSignCompanyMinus2cmNachOben">
    <w:name w:val="PwCELSignCompanyMinus2cmNachOben"/>
    <w:basedOn w:val="PwCELSignCompany"/>
    <w:qFormat/>
    <w:pPr>
      <w:spacing w:before="960"/>
    </w:pPr>
  </w:style>
  <w:style w:type="paragraph" w:customStyle="1" w:styleId="PwCUselessStyle">
    <w:name w:val="PwCUselessStyle"/>
    <w:basedOn w:val="PwCTestStyle"/>
    <w:qFormat/>
    <w:rPr>
      <w:sz w:val="44"/>
      <w:szCs w:val="44"/>
    </w:rPr>
  </w:style>
  <w:style w:type="paragraph" w:customStyle="1" w:styleId="PwCTest3">
    <w:name w:val="PwCTest3"/>
    <w:basedOn w:val="PwCTest2"/>
    <w:qFormat/>
    <w:rPr>
      <w:color w:val="7030A0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0" w:lineRule="atLeas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Pr>
      <w:rFonts w:ascii="Tahoma" w:hAnsi="Tahoma" w:cs="Tahoma"/>
      <w:b w:val="0"/>
      <w:i w:val="0"/>
      <w:caps w:val="0"/>
      <w:sz w:val="16"/>
      <w:szCs w:val="16"/>
      <w:u w:val="none"/>
    </w:rPr>
  </w:style>
  <w:style w:type="paragraph" w:customStyle="1" w:styleId="PwCLevela">
    <w:name w:val="PwC Level a."/>
    <w:basedOn w:val="PwCTableBullet"/>
    <w:link w:val="PwCLevelaChar"/>
    <w:qFormat/>
    <w:pPr>
      <w:numPr>
        <w:numId w:val="31"/>
      </w:numPr>
      <w:ind w:left="714"/>
    </w:pPr>
  </w:style>
  <w:style w:type="character" w:customStyle="1" w:styleId="PwCBulletChar">
    <w:name w:val="PwCBullet Char"/>
    <w:link w:val="PwCBullet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character" w:customStyle="1" w:styleId="PwCTableBulletChar">
    <w:name w:val="PwCTableBullet Char"/>
    <w:basedOn w:val="PwCBulletChar"/>
    <w:link w:val="PwCTableBullet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character" w:customStyle="1" w:styleId="PwCLevelaChar">
    <w:name w:val="PwC Level a. Char"/>
    <w:basedOn w:val="PwCTableBulletChar"/>
    <w:link w:val="PwCLevela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TogetherTitel1">
    <w:name w:val="PwCTogetherTitel1"/>
    <w:basedOn w:val="PwCBodytext"/>
    <w:qFormat/>
    <w:pPr>
      <w:keepNext/>
      <w:spacing w:before="480"/>
    </w:pPr>
    <w:rPr>
      <w:b/>
      <w:i/>
      <w:sz w:val="24"/>
      <w:szCs w:val="24"/>
    </w:rPr>
  </w:style>
  <w:style w:type="paragraph" w:customStyle="1" w:styleId="PwCTogetherTitel2">
    <w:name w:val="PwCTogetherTitel2"/>
    <w:basedOn w:val="PwCTogetherTitel1"/>
    <w:qFormat/>
    <w:pPr>
      <w:spacing w:before="240"/>
    </w:pPr>
    <w:rPr>
      <w:sz w:val="20"/>
      <w:szCs w:val="20"/>
    </w:rPr>
  </w:style>
  <w:style w:type="paragraph" w:customStyle="1" w:styleId="PwCTogetherTitel">
    <w:name w:val="PwCTogetherTitel"/>
    <w:basedOn w:val="PwCTogetherTitel1"/>
    <w:qFormat/>
    <w:pPr>
      <w:spacing w:before="120" w:after="480"/>
    </w:pPr>
    <w:rPr>
      <w:sz w:val="32"/>
      <w:szCs w:val="32"/>
    </w:rPr>
  </w:style>
  <w:style w:type="paragraph" w:customStyle="1" w:styleId="PwCTogetherBuchstaben">
    <w:name w:val="PwCTogetherBuchstaben"/>
    <w:basedOn w:val="PwCTogetherTitel2"/>
    <w:qFormat/>
    <w:pPr>
      <w:keepNext w:val="0"/>
      <w:numPr>
        <w:numId w:val="32"/>
      </w:numPr>
      <w:spacing w:before="120"/>
      <w:ind w:left="714" w:hanging="357"/>
    </w:pPr>
    <w:rPr>
      <w:b w:val="0"/>
      <w:i w:val="0"/>
    </w:rPr>
  </w:style>
  <w:style w:type="paragraph" w:customStyle="1" w:styleId="PwCEnclosuresNumbered">
    <w:name w:val="PwCEnclosuresNumbered"/>
    <w:basedOn w:val="PwCEnclosures"/>
    <w:qFormat/>
    <w:pPr>
      <w:numPr>
        <w:numId w:val="33"/>
      </w:numPr>
      <w:ind w:left="357" w:hanging="357"/>
    </w:pPr>
  </w:style>
  <w:style w:type="paragraph" w:customStyle="1" w:styleId="SpeedLegalDefaultPageSetup">
    <w:name w:val="SpeedLegal Default Page Setup"/>
    <w:basedOn w:val="Standard"/>
  </w:style>
  <w:style w:type="character" w:customStyle="1" w:styleId="apple-converted-space">
    <w:name w:val="apple-converted-space"/>
    <w:basedOn w:val="Absatz-Standardschriftart"/>
    <w:rsid w:val="00DE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40" w:lineRule="auto"/>
    </w:pPr>
    <w:rPr>
      <w:rFonts w:ascii="Georgia" w:hAnsi="Georgia" w:cs="Georgia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after="40" w:line="0" w:lineRule="atLeast"/>
      <w:outlineLvl w:val="0"/>
    </w:pPr>
    <w:rPr>
      <w:rFonts w:ascii="Cambria" w:hAnsi="Cambria" w:cs="Cambria"/>
      <w:b/>
      <w:i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pPr>
      <w:keepNext/>
      <w:keepLines/>
      <w:spacing w:after="40" w:line="0" w:lineRule="atLeast"/>
      <w:outlineLvl w:val="1"/>
    </w:pPr>
    <w:rPr>
      <w:rFonts w:ascii="Cambria" w:hAnsi="Cambria" w:cs="Cambria"/>
      <w:b/>
      <w:i/>
      <w:sz w:val="24"/>
      <w:szCs w:val="24"/>
    </w:rPr>
  </w:style>
  <w:style w:type="paragraph" w:styleId="berschrift3">
    <w:name w:val="heading 3"/>
    <w:basedOn w:val="Standard"/>
    <w:next w:val="Textkrper"/>
    <w:link w:val="berschrift3Zchn"/>
    <w:uiPriority w:val="9"/>
    <w:qFormat/>
    <w:pPr>
      <w:keepNext/>
      <w:keepLines/>
      <w:spacing w:after="40" w:line="0" w:lineRule="atLeast"/>
      <w:outlineLvl w:val="2"/>
    </w:pPr>
    <w:rPr>
      <w:rFonts w:ascii="Cambria" w:hAnsi="Cambria" w:cs="Cambria"/>
      <w:i/>
      <w:sz w:val="24"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pPr>
      <w:keepNext/>
      <w:keepLines/>
      <w:spacing w:after="40" w:line="0" w:lineRule="atLeast"/>
      <w:outlineLvl w:val="3"/>
    </w:pPr>
    <w:rPr>
      <w:rFonts w:ascii="Cambria" w:hAnsi="Cambria" w:cs="Cambria"/>
      <w:i/>
    </w:rPr>
  </w:style>
  <w:style w:type="paragraph" w:styleId="berschrift5">
    <w:name w:val="heading 5"/>
    <w:basedOn w:val="Standard"/>
    <w:next w:val="Textkrper"/>
    <w:link w:val="berschrift5Zchn"/>
    <w:uiPriority w:val="9"/>
    <w:qFormat/>
    <w:pPr>
      <w:keepNext/>
      <w:keepLines/>
      <w:spacing w:after="40" w:line="0" w:lineRule="atLeast"/>
      <w:outlineLvl w:val="4"/>
    </w:pPr>
    <w:rPr>
      <w:rFonts w:ascii="Cambria" w:hAnsi="Cambria" w:cs="Cambria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spacing w:after="40" w:line="0" w:lineRule="atLeast"/>
      <w:outlineLvl w:val="5"/>
    </w:pPr>
    <w:rPr>
      <w:rFonts w:ascii="Cambria" w:hAnsi="Cambria" w:cs="Cambria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spacing w:after="40" w:line="0" w:lineRule="atLeast"/>
      <w:outlineLvl w:val="6"/>
    </w:pPr>
    <w:rPr>
      <w:rFonts w:ascii="Cambria" w:hAnsi="Cambria" w:cs="Cambria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keepLines/>
      <w:spacing w:after="40" w:line="0" w:lineRule="atLeast"/>
      <w:outlineLvl w:val="7"/>
    </w:pPr>
    <w:rPr>
      <w:rFonts w:ascii="Cambria" w:hAnsi="Cambria" w:cs="Cambria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keepNext/>
      <w:keepLines/>
      <w:spacing w:after="40" w:line="0" w:lineRule="atLeast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edLegalPageSetup">
    <w:name w:val="SpeedLegal Page Setup"/>
    <w:basedOn w:val="Standard"/>
  </w:style>
  <w:style w:type="character" w:customStyle="1" w:styleId="berschrift1Zchn">
    <w:name w:val="Überschrift 1 Zchn"/>
    <w:link w:val="berschrift1"/>
    <w:uiPriority w:val="9"/>
    <w:locked/>
    <w:rPr>
      <w:rFonts w:ascii="Cambria" w:hAnsi="Cambria" w:cs="Cambria"/>
      <w:b/>
      <w:i/>
      <w:caps w:val="0"/>
      <w:sz w:val="28"/>
      <w:szCs w:val="28"/>
      <w:u w:val="none"/>
    </w:rPr>
  </w:style>
  <w:style w:type="character" w:customStyle="1" w:styleId="berschrift2Zchn">
    <w:name w:val="Überschrift 2 Zchn"/>
    <w:link w:val="berschrift2"/>
    <w:uiPriority w:val="9"/>
    <w:locked/>
    <w:rPr>
      <w:rFonts w:ascii="Cambria" w:hAnsi="Cambria" w:cs="Cambria"/>
      <w:b/>
      <w:i/>
      <w:caps w:val="0"/>
      <w:sz w:val="26"/>
      <w:szCs w:val="26"/>
      <w:u w:val="none"/>
    </w:rPr>
  </w:style>
  <w:style w:type="character" w:customStyle="1" w:styleId="berschrift3Zchn">
    <w:name w:val="Überschrift 3 Zchn"/>
    <w:link w:val="berschrift3"/>
    <w:uiPriority w:val="9"/>
    <w:locked/>
    <w:rPr>
      <w:rFonts w:ascii="Cambria" w:hAnsi="Cambria" w:cs="Cambria"/>
      <w:b w:val="0"/>
      <w:i/>
      <w:caps w:val="0"/>
      <w:sz w:val="20"/>
      <w:szCs w:val="20"/>
      <w:u w:val="none"/>
    </w:rPr>
  </w:style>
  <w:style w:type="character" w:customStyle="1" w:styleId="berschrift4Zchn">
    <w:name w:val="Überschrift 4 Zchn"/>
    <w:link w:val="berschrift4"/>
    <w:uiPriority w:val="9"/>
    <w:locked/>
    <w:rPr>
      <w:rFonts w:ascii="Cambria" w:hAnsi="Cambria" w:cs="Cambria"/>
      <w:b w:val="0"/>
      <w:i/>
      <w:caps w:val="0"/>
      <w:sz w:val="20"/>
      <w:szCs w:val="20"/>
      <w:u w:val="none"/>
    </w:rPr>
  </w:style>
  <w:style w:type="character" w:customStyle="1" w:styleId="berschrift5Zchn">
    <w:name w:val="Überschrift 5 Zchn"/>
    <w:link w:val="berschrift5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6Zchn">
    <w:name w:val="Überschrift 6 Zchn"/>
    <w:link w:val="berschrift6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7Zchn">
    <w:name w:val="Überschrift 7 Zchn"/>
    <w:link w:val="berschrift7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8Zchn">
    <w:name w:val="Überschrift 8 Zchn"/>
    <w:link w:val="berschrift8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character" w:customStyle="1" w:styleId="berschrift9Zchn">
    <w:name w:val="Überschrift 9 Zchn"/>
    <w:link w:val="berschrift9"/>
    <w:uiPriority w:val="9"/>
    <w:locked/>
    <w:rPr>
      <w:rFonts w:ascii="Cambria" w:hAnsi="Cambria" w:cs="Cambria"/>
      <w:b w:val="0"/>
      <w:i w:val="0"/>
      <w:caps w:val="0"/>
      <w:sz w:val="20"/>
      <w:szCs w:val="20"/>
      <w:u w:val="none"/>
    </w:rPr>
  </w:style>
  <w:style w:type="paragraph" w:styleId="Textkrper">
    <w:name w:val="Body Text"/>
    <w:basedOn w:val="Standard"/>
    <w:link w:val="TextkrperZchn"/>
    <w:uiPriority w:val="99"/>
  </w:style>
  <w:style w:type="character" w:customStyle="1" w:styleId="TextkrperZchn">
    <w:name w:val="Textkörper Zchn"/>
    <w:link w:val="Textkrper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BodySingle">
    <w:name w:val="Body Single"/>
    <w:basedOn w:val="Textkrper"/>
    <w:link w:val="BodySingleChar"/>
    <w:uiPriority w:val="1"/>
    <w:pPr>
      <w:spacing w:after="0"/>
    </w:pPr>
  </w:style>
  <w:style w:type="character" w:customStyle="1" w:styleId="BodySingleChar">
    <w:name w:val="Body Single Char"/>
    <w:basedOn w:val="TextkrperZchn"/>
    <w:link w:val="BodySingle"/>
    <w:uiPriority w:val="1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pPr>
      <w:spacing w:after="0" w:line="0" w:lineRule="atLeast"/>
    </w:pPr>
    <w:rPr>
      <w:rFonts w:ascii="Calibri" w:hAnsi="Calibri" w:cs="Calibri"/>
      <w:sz w:val="19"/>
      <w:szCs w:val="19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 w:cs="Times New Roman"/>
      <w:b w:val="0"/>
      <w:i w:val="0"/>
      <w:caps w:val="0"/>
      <w:sz w:val="20"/>
      <w:szCs w:val="20"/>
      <w:u w:val="none"/>
    </w:rPr>
  </w:style>
  <w:style w:type="paragraph" w:styleId="Fuzeile">
    <w:name w:val="footer"/>
    <w:basedOn w:val="Standard"/>
    <w:link w:val="FuzeileZchn"/>
    <w:uiPriority w:val="99"/>
    <w:pPr>
      <w:spacing w:after="0" w:line="0" w:lineRule="atLeast"/>
    </w:pPr>
    <w:rPr>
      <w:sz w:val="19"/>
      <w:szCs w:val="19"/>
    </w:rPr>
  </w:style>
  <w:style w:type="character" w:customStyle="1" w:styleId="FuzeileZchn">
    <w:name w:val="Fußzeile Zchn"/>
    <w:link w:val="Fuzeile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styleId="Titel">
    <w:name w:val="Title"/>
    <w:basedOn w:val="Standard"/>
    <w:next w:val="Untertitel"/>
    <w:link w:val="TitelZchn"/>
    <w:uiPriority w:val="10"/>
    <w:qFormat/>
    <w:pPr>
      <w:spacing w:after="0" w:line="0" w:lineRule="atLeast"/>
    </w:pPr>
    <w:rPr>
      <w:rFonts w:ascii="Cambria" w:hAnsi="Cambria" w:cs="Cambria"/>
      <w:b/>
      <w:i/>
      <w:kern w:val="28"/>
      <w:sz w:val="56"/>
      <w:szCs w:val="56"/>
    </w:rPr>
  </w:style>
  <w:style w:type="character" w:customStyle="1" w:styleId="TitelZchn">
    <w:name w:val="Titel Zchn"/>
    <w:link w:val="Titel"/>
    <w:uiPriority w:val="10"/>
    <w:locked/>
    <w:rPr>
      <w:rFonts w:ascii="Cambria" w:hAnsi="Cambria" w:cs="Cambria"/>
      <w:b/>
      <w:i/>
      <w:caps w:val="0"/>
      <w:kern w:val="28"/>
      <w:sz w:val="52"/>
      <w:szCs w:val="52"/>
      <w:u w:val="none"/>
    </w:rPr>
  </w:style>
  <w:style w:type="paragraph" w:styleId="Untertitel">
    <w:name w:val="Subtitle"/>
    <w:basedOn w:val="Standard"/>
    <w:next w:val="Textkrper"/>
    <w:link w:val="UntertitelZchn"/>
    <w:uiPriority w:val="11"/>
    <w:qFormat/>
    <w:pPr>
      <w:spacing w:after="1200" w:line="0" w:lineRule="atLeast"/>
    </w:pPr>
    <w:rPr>
      <w:rFonts w:ascii="Cambria" w:hAnsi="Cambria" w:cs="Cambria"/>
      <w:sz w:val="40"/>
      <w:szCs w:val="40"/>
    </w:rPr>
  </w:style>
  <w:style w:type="character" w:customStyle="1" w:styleId="UntertitelZchn">
    <w:name w:val="Untertitel Zchn"/>
    <w:link w:val="Untertitel"/>
    <w:uiPriority w:val="11"/>
    <w:locked/>
    <w:rPr>
      <w:rFonts w:ascii="Cambria" w:hAnsi="Cambria" w:cs="Cambria"/>
      <w:b w:val="0"/>
      <w:i w:val="0"/>
      <w:caps w:val="0"/>
      <w:sz w:val="24"/>
      <w:szCs w:val="24"/>
      <w:u w:val="none"/>
    </w:rPr>
  </w:style>
  <w:style w:type="paragraph" w:styleId="Inhaltsverzeichnisberschrift">
    <w:name w:val="TOC Heading"/>
    <w:basedOn w:val="berschrift1"/>
    <w:next w:val="Textkrper"/>
    <w:uiPriority w:val="39"/>
    <w:qFormat/>
    <w:pPr>
      <w:spacing w:before="480"/>
    </w:pPr>
  </w:style>
  <w:style w:type="paragraph" w:styleId="Verzeichnis1">
    <w:name w:val="toc 1"/>
    <w:basedOn w:val="Standard"/>
    <w:next w:val="Standard"/>
    <w:uiPriority w:val="39"/>
    <w:pPr>
      <w:pBdr>
        <w:top w:val="single" w:sz="8" w:space="4" w:color="auto"/>
      </w:pBdr>
      <w:spacing w:before="120" w:after="120"/>
      <w:ind w:left="284" w:hanging="284"/>
    </w:pPr>
  </w:style>
  <w:style w:type="paragraph" w:styleId="Verzeichnis2">
    <w:name w:val="toc 2"/>
    <w:basedOn w:val="Standard"/>
    <w:next w:val="Standard"/>
    <w:uiPriority w:val="39"/>
    <w:pPr>
      <w:pBdr>
        <w:top w:val="single" w:sz="8" w:space="4" w:color="auto"/>
      </w:pBdr>
      <w:spacing w:before="120" w:after="120"/>
      <w:ind w:left="284" w:hanging="284"/>
    </w:pPr>
  </w:style>
  <w:style w:type="paragraph" w:styleId="Verzeichnis3">
    <w:name w:val="toc 3"/>
    <w:basedOn w:val="Standard"/>
    <w:next w:val="Standard"/>
    <w:uiPriority w:val="39"/>
    <w:pPr>
      <w:spacing w:before="120" w:after="120"/>
      <w:ind w:left="568" w:hanging="284"/>
    </w:pPr>
  </w:style>
  <w:style w:type="character" w:styleId="Hyperlink">
    <w:name w:val="Hyperlink"/>
    <w:rPr>
      <w:b w:val="0"/>
      <w:i w:val="0"/>
      <w:caps w:val="0"/>
      <w:u w:val="none"/>
    </w:rPr>
  </w:style>
  <w:style w:type="paragraph" w:styleId="Aufzhlungszeichen">
    <w:name w:val="List Bullet"/>
    <w:basedOn w:val="Standard"/>
    <w:uiPriority w:val="13"/>
    <w:pPr>
      <w:numPr>
        <w:numId w:val="3"/>
      </w:numPr>
      <w:tabs>
        <w:tab w:val="num" w:pos="566"/>
      </w:tabs>
      <w:ind w:left="566" w:hanging="566"/>
      <w:contextualSpacing/>
    </w:pPr>
  </w:style>
  <w:style w:type="paragraph" w:styleId="Listennummer">
    <w:name w:val="List Number"/>
    <w:basedOn w:val="Standard"/>
    <w:uiPriority w:val="13"/>
    <w:pPr>
      <w:numPr>
        <w:numId w:val="4"/>
      </w:numPr>
      <w:tabs>
        <w:tab w:val="num" w:pos="566"/>
      </w:tabs>
      <w:ind w:left="566" w:hanging="566"/>
      <w:contextualSpacing/>
    </w:pPr>
  </w:style>
  <w:style w:type="paragraph" w:styleId="Aufzhlungszeichen2">
    <w:name w:val="List Bullet 2"/>
    <w:basedOn w:val="Standard"/>
    <w:uiPriority w:val="13"/>
    <w:pPr>
      <w:numPr>
        <w:ilvl w:val="1"/>
        <w:numId w:val="1"/>
      </w:numPr>
      <w:tabs>
        <w:tab w:val="num" w:pos="1133"/>
      </w:tabs>
      <w:ind w:left="1133" w:hanging="566"/>
      <w:contextualSpacing/>
    </w:pPr>
  </w:style>
  <w:style w:type="paragraph" w:styleId="Aufzhlungszeichen3">
    <w:name w:val="List Bullet 3"/>
    <w:basedOn w:val="Standard"/>
    <w:uiPriority w:val="13"/>
    <w:pPr>
      <w:numPr>
        <w:ilvl w:val="2"/>
        <w:numId w:val="1"/>
      </w:numPr>
      <w:tabs>
        <w:tab w:val="num" w:pos="1700"/>
      </w:tabs>
      <w:ind w:left="1700" w:hanging="566"/>
      <w:contextualSpacing/>
    </w:pPr>
  </w:style>
  <w:style w:type="paragraph" w:styleId="Aufzhlungszeichen4">
    <w:name w:val="List Bullet 4"/>
    <w:basedOn w:val="Standard"/>
    <w:uiPriority w:val="13"/>
    <w:pPr>
      <w:numPr>
        <w:ilvl w:val="3"/>
        <w:numId w:val="1"/>
      </w:numPr>
      <w:tabs>
        <w:tab w:val="num" w:pos="2267"/>
      </w:tabs>
      <w:ind w:left="2267" w:hanging="566"/>
      <w:contextualSpacing/>
    </w:pPr>
  </w:style>
  <w:style w:type="paragraph" w:styleId="Aufzhlungszeichen5">
    <w:name w:val="List Bullet 5"/>
    <w:basedOn w:val="Standard"/>
    <w:uiPriority w:val="13"/>
    <w:pPr>
      <w:numPr>
        <w:ilvl w:val="4"/>
        <w:numId w:val="1"/>
      </w:numPr>
      <w:tabs>
        <w:tab w:val="num" w:pos="2834"/>
      </w:tabs>
      <w:ind w:left="2834" w:hanging="566"/>
      <w:contextualSpacing/>
    </w:pPr>
  </w:style>
  <w:style w:type="paragraph" w:styleId="Listennummer2">
    <w:name w:val="List Number 2"/>
    <w:basedOn w:val="Standard"/>
    <w:uiPriority w:val="13"/>
    <w:pPr>
      <w:numPr>
        <w:ilvl w:val="1"/>
        <w:numId w:val="2"/>
      </w:numPr>
      <w:tabs>
        <w:tab w:val="num" w:pos="1133"/>
      </w:tabs>
      <w:ind w:left="1133" w:hanging="566"/>
      <w:contextualSpacing/>
    </w:pPr>
  </w:style>
  <w:style w:type="paragraph" w:styleId="Listennummer3">
    <w:name w:val="List Number 3"/>
    <w:basedOn w:val="Standard"/>
    <w:uiPriority w:val="13"/>
    <w:pPr>
      <w:numPr>
        <w:ilvl w:val="2"/>
        <w:numId w:val="2"/>
      </w:numPr>
      <w:tabs>
        <w:tab w:val="num" w:pos="1700"/>
      </w:tabs>
      <w:ind w:left="1700" w:hanging="566"/>
      <w:contextualSpacing/>
    </w:pPr>
  </w:style>
  <w:style w:type="paragraph" w:styleId="Listennummer4">
    <w:name w:val="List Number 4"/>
    <w:basedOn w:val="Standard"/>
    <w:uiPriority w:val="13"/>
    <w:pPr>
      <w:numPr>
        <w:ilvl w:val="3"/>
        <w:numId w:val="2"/>
      </w:numPr>
      <w:tabs>
        <w:tab w:val="num" w:pos="2267"/>
      </w:tabs>
      <w:ind w:left="2267" w:hanging="566"/>
      <w:contextualSpacing/>
    </w:pPr>
  </w:style>
  <w:style w:type="paragraph" w:styleId="Listennummer5">
    <w:name w:val="List Number 5"/>
    <w:basedOn w:val="Standard"/>
    <w:uiPriority w:val="13"/>
    <w:pPr>
      <w:numPr>
        <w:ilvl w:val="4"/>
        <w:numId w:val="2"/>
      </w:numPr>
      <w:tabs>
        <w:tab w:val="num" w:pos="2834"/>
      </w:tabs>
      <w:ind w:left="2834" w:hanging="566"/>
      <w:contextualSpacing/>
    </w:pPr>
  </w:style>
  <w:style w:type="paragraph" w:styleId="Liste">
    <w:name w:val="List"/>
    <w:basedOn w:val="Standard"/>
    <w:uiPriority w:val="99"/>
    <w:pPr>
      <w:ind w:left="566" w:hanging="566"/>
      <w:contextualSpacing/>
    </w:pPr>
  </w:style>
  <w:style w:type="paragraph" w:styleId="Liste2">
    <w:name w:val="List 2"/>
    <w:basedOn w:val="Standard"/>
    <w:uiPriority w:val="99"/>
    <w:pPr>
      <w:ind w:left="1133" w:hanging="566"/>
      <w:contextualSpacing/>
    </w:pPr>
  </w:style>
  <w:style w:type="paragraph" w:styleId="Listenfortsetzung">
    <w:name w:val="List Continue"/>
    <w:basedOn w:val="Standard"/>
    <w:uiPriority w:val="14"/>
    <w:pPr>
      <w:spacing w:after="120"/>
      <w:ind w:left="566"/>
      <w:contextualSpacing/>
    </w:pPr>
  </w:style>
  <w:style w:type="paragraph" w:styleId="Listenfortsetzung2">
    <w:name w:val="List Continue 2"/>
    <w:basedOn w:val="Standard"/>
    <w:uiPriority w:val="14"/>
    <w:pPr>
      <w:spacing w:after="120"/>
      <w:ind w:left="1133"/>
      <w:contextualSpacing/>
    </w:pPr>
  </w:style>
  <w:style w:type="paragraph" w:styleId="Listenfortsetzung3">
    <w:name w:val="List Continue 3"/>
    <w:basedOn w:val="Standard"/>
    <w:uiPriority w:val="14"/>
    <w:pPr>
      <w:spacing w:after="120"/>
      <w:ind w:left="1700"/>
      <w:contextualSpacing/>
    </w:pPr>
  </w:style>
  <w:style w:type="paragraph" w:styleId="Listenfortsetzung4">
    <w:name w:val="List Continue 4"/>
    <w:basedOn w:val="Standard"/>
    <w:uiPriority w:val="14"/>
    <w:pPr>
      <w:spacing w:after="120"/>
      <w:ind w:left="2267"/>
      <w:contextualSpacing/>
    </w:pPr>
  </w:style>
  <w:style w:type="paragraph" w:styleId="Listenfortsetzung5">
    <w:name w:val="List Continue 5"/>
    <w:basedOn w:val="Standard"/>
    <w:uiPriority w:val="14"/>
    <w:pPr>
      <w:spacing w:after="120"/>
      <w:ind w:left="2834"/>
      <w:contextualSpacing/>
    </w:pPr>
  </w:style>
  <w:style w:type="paragraph" w:styleId="Liste3">
    <w:name w:val="List 3"/>
    <w:basedOn w:val="Standard"/>
    <w:uiPriority w:val="99"/>
    <w:pPr>
      <w:ind w:left="1700" w:hanging="566"/>
      <w:contextualSpacing/>
    </w:pPr>
  </w:style>
  <w:style w:type="paragraph" w:styleId="Liste4">
    <w:name w:val="List 4"/>
    <w:basedOn w:val="Standard"/>
    <w:uiPriority w:val="99"/>
    <w:pPr>
      <w:ind w:left="2267" w:hanging="566"/>
      <w:contextualSpacing/>
    </w:pPr>
  </w:style>
  <w:style w:type="paragraph" w:styleId="Liste5">
    <w:name w:val="List 5"/>
    <w:basedOn w:val="Standard"/>
    <w:uiPriority w:val="99"/>
    <w:pPr>
      <w:ind w:left="2834" w:hanging="566"/>
      <w:contextualSpacing/>
    </w:pPr>
  </w:style>
  <w:style w:type="paragraph" w:customStyle="1" w:styleId="Disclaimer">
    <w:name w:val="Disclaimer"/>
    <w:basedOn w:val="Standard"/>
    <w:link w:val="DisclaimerChar"/>
    <w:pPr>
      <w:spacing w:after="0" w:line="140" w:lineRule="atLeast"/>
    </w:pPr>
    <w:rPr>
      <w:rFonts w:ascii="Calibri" w:hAnsi="Calibri" w:cs="Calibri"/>
      <w:sz w:val="12"/>
      <w:szCs w:val="12"/>
    </w:rPr>
  </w:style>
  <w:style w:type="character" w:customStyle="1" w:styleId="DisclaimerChar">
    <w:name w:val="Disclaimer Char"/>
    <w:link w:val="Disclaimer"/>
    <w:locked/>
    <w:rPr>
      <w:rFonts w:ascii="Arial" w:hAnsi="Arial" w:cs="Arial"/>
      <w:b w:val="0"/>
      <w:i w:val="0"/>
      <w:caps w:val="0"/>
      <w:sz w:val="12"/>
      <w:szCs w:val="12"/>
      <w:u w:val="none"/>
    </w:rPr>
  </w:style>
  <w:style w:type="paragraph" w:customStyle="1" w:styleId="Address">
    <w:name w:val="Address"/>
    <w:basedOn w:val="Standard"/>
    <w:link w:val="AddressChar"/>
    <w:pPr>
      <w:spacing w:after="0" w:line="200" w:lineRule="atLeast"/>
    </w:pPr>
    <w:rPr>
      <w:i/>
      <w:sz w:val="18"/>
      <w:szCs w:val="18"/>
    </w:rPr>
  </w:style>
  <w:style w:type="character" w:customStyle="1" w:styleId="AddressChar">
    <w:name w:val="Address Char"/>
    <w:link w:val="Address"/>
    <w:locked/>
    <w:rPr>
      <w:rFonts w:ascii="Georgia" w:hAnsi="Georgia" w:cs="Georgia"/>
      <w:b w:val="0"/>
      <w:i/>
      <w:caps w:val="0"/>
      <w:sz w:val="18"/>
      <w:szCs w:val="18"/>
      <w:u w:val="none"/>
    </w:rPr>
  </w:style>
  <w:style w:type="paragraph" w:styleId="Blocktext">
    <w:name w:val="Block Text"/>
    <w:basedOn w:val="Standard"/>
    <w:uiPriority w:val="99"/>
    <w:pPr>
      <w:spacing w:line="0" w:lineRule="atLeast"/>
    </w:pPr>
    <w:rPr>
      <w:b/>
      <w:i/>
      <w:color w:val="1F497D"/>
      <w:sz w:val="48"/>
      <w:szCs w:val="48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Pr>
      <w:rFonts w:ascii="Times New Roman" w:hAnsi="Times New Roman" w:cs="Times New Roman"/>
      <w:b w:val="0"/>
      <w:i w:val="0"/>
      <w:caps w:val="0"/>
      <w:sz w:val="16"/>
      <w:szCs w:val="16"/>
      <w:u w:val="none"/>
    </w:rPr>
  </w:style>
  <w:style w:type="paragraph" w:customStyle="1" w:styleId="BlockText2">
    <w:name w:val="Block Text 2"/>
    <w:basedOn w:val="Standard"/>
    <w:uiPriority w:val="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solid" w:color="1F497D" w:fill="auto"/>
      <w:spacing w:line="0" w:lineRule="atLeast"/>
      <w:ind w:left="227" w:right="227"/>
    </w:pPr>
    <w:rPr>
      <w:i/>
      <w:color w:val="EEECE1"/>
      <w:sz w:val="48"/>
      <w:szCs w:val="48"/>
    </w:rPr>
  </w:style>
  <w:style w:type="paragraph" w:customStyle="1" w:styleId="BlockText3">
    <w:name w:val="Block Text 3"/>
    <w:basedOn w:val="Blocktext"/>
    <w:uiPriority w:val="99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solid" w:color="E5E2D1" w:fill="auto"/>
      <w:ind w:left="227" w:right="227"/>
    </w:pPr>
    <w:rPr>
      <w:color w:val="4F81BD"/>
      <w:sz w:val="96"/>
      <w:szCs w:val="96"/>
    </w:rPr>
  </w:style>
  <w:style w:type="character" w:styleId="Hervorhebung">
    <w:name w:val="Emphasis"/>
    <w:uiPriority w:val="20"/>
    <w:qFormat/>
    <w:rPr>
      <w:rFonts w:ascii="Times New Roman" w:hAnsi="Times New Roman" w:cs="Times New Roman"/>
      <w:b w:val="0"/>
      <w:i w:val="0"/>
      <w:caps w:val="0"/>
      <w:u w:val="none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/>
    </w:rPr>
  </w:style>
  <w:style w:type="character" w:customStyle="1" w:styleId="ZitatZchn">
    <w:name w:val="Zitat Zchn"/>
    <w:link w:val="Zitat"/>
    <w:uiPriority w:val="29"/>
    <w:locked/>
    <w:rPr>
      <w:rFonts w:ascii="Georgia" w:hAnsi="Georgia" w:cs="Georgia"/>
      <w:b w:val="0"/>
      <w:i/>
      <w:caps w:val="0"/>
      <w:color w:val="000000"/>
      <w:sz w:val="20"/>
      <w:szCs w:val="20"/>
      <w:u w:val="none"/>
    </w:rPr>
  </w:style>
  <w:style w:type="paragraph" w:styleId="Verzeichnis4">
    <w:name w:val="toc 4"/>
    <w:basedOn w:val="Standard"/>
    <w:next w:val="Standard"/>
    <w:uiPriority w:val="39"/>
    <w:pPr>
      <w:spacing w:after="120"/>
      <w:ind w:left="851" w:hanging="284"/>
    </w:pPr>
  </w:style>
  <w:style w:type="paragraph" w:styleId="Verzeichnis5">
    <w:name w:val="toc 5"/>
    <w:basedOn w:val="Standard"/>
    <w:next w:val="Standard"/>
    <w:uiPriority w:val="39"/>
    <w:pPr>
      <w:spacing w:after="120"/>
      <w:ind w:left="1135" w:hanging="284"/>
    </w:pPr>
  </w:style>
  <w:style w:type="paragraph" w:styleId="Verzeichnis6">
    <w:name w:val="toc 6"/>
    <w:basedOn w:val="Standard"/>
    <w:next w:val="Standard"/>
    <w:uiPriority w:val="39"/>
    <w:pPr>
      <w:spacing w:after="120"/>
      <w:ind w:left="1418" w:hanging="284"/>
    </w:pPr>
  </w:style>
  <w:style w:type="paragraph" w:styleId="Verzeichnis7">
    <w:name w:val="toc 7"/>
    <w:basedOn w:val="Standard"/>
    <w:next w:val="Standard"/>
    <w:uiPriority w:val="39"/>
    <w:pPr>
      <w:spacing w:after="120"/>
      <w:ind w:left="1702" w:hanging="284"/>
    </w:pPr>
  </w:style>
  <w:style w:type="paragraph" w:styleId="Verzeichnis8">
    <w:name w:val="toc 8"/>
    <w:basedOn w:val="Standard"/>
    <w:next w:val="Standard"/>
    <w:uiPriority w:val="39"/>
    <w:pPr>
      <w:spacing w:after="120"/>
      <w:ind w:left="1985" w:hanging="284"/>
    </w:pPr>
  </w:style>
  <w:style w:type="paragraph" w:styleId="Verzeichnis9">
    <w:name w:val="toc 9"/>
    <w:basedOn w:val="Standard"/>
    <w:next w:val="Standard"/>
    <w:uiPriority w:val="39"/>
    <w:pPr>
      <w:spacing w:after="120"/>
      <w:ind w:left="2269" w:hanging="284"/>
    </w:pPr>
  </w:style>
  <w:style w:type="paragraph" w:customStyle="1" w:styleId="PwCHeadingBold1">
    <w:name w:val="PwCHeadingBold1"/>
    <w:basedOn w:val="Standard"/>
    <w:link w:val="PwCHeadingBold1Char"/>
    <w:uiPriority w:val="99"/>
    <w:qFormat/>
    <w:pPr>
      <w:keepNext/>
      <w:spacing w:before="600" w:after="120"/>
    </w:pPr>
    <w:rPr>
      <w:b/>
    </w:rPr>
  </w:style>
  <w:style w:type="character" w:customStyle="1" w:styleId="PwCHeadingBold1Char">
    <w:name w:val="PwCHeadingBold1 Char"/>
    <w:link w:val="PwCHeadingBold1"/>
    <w:uiPriority w:val="99"/>
    <w:locked/>
    <w:rPr>
      <w:rFonts w:ascii="Georgia" w:hAnsi="Georgia" w:cs="Georgia"/>
      <w:b/>
      <w:i w:val="0"/>
      <w:caps w:val="0"/>
      <w:sz w:val="20"/>
      <w:szCs w:val="20"/>
      <w:u w:val="none"/>
    </w:rPr>
  </w:style>
  <w:style w:type="paragraph" w:customStyle="1" w:styleId="PwCAddressClient">
    <w:name w:val="PwCAddressClient"/>
    <w:basedOn w:val="Standard"/>
    <w:link w:val="PwCAddressClientChar"/>
    <w:uiPriority w:val="99"/>
    <w:qFormat/>
    <w:pPr>
      <w:spacing w:after="0"/>
    </w:pPr>
  </w:style>
  <w:style w:type="character" w:customStyle="1" w:styleId="PwCAddressClientChar">
    <w:name w:val="PwCAddressClient Char"/>
    <w:link w:val="PwCAddressClient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Bodytext">
    <w:name w:val="PwCBodytext"/>
    <w:basedOn w:val="Standard"/>
    <w:link w:val="PwCBodytextChar"/>
    <w:uiPriority w:val="99"/>
    <w:qFormat/>
    <w:pPr>
      <w:spacing w:before="120" w:after="120"/>
    </w:pPr>
  </w:style>
  <w:style w:type="character" w:customStyle="1" w:styleId="PwCBodytextChar">
    <w:name w:val="PwCBodytext Char"/>
    <w:link w:val="PwCBodytext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HeadingItalic">
    <w:name w:val="PwCHeadingItalic"/>
    <w:basedOn w:val="Standard"/>
    <w:link w:val="PwCHeadingItalicChar"/>
    <w:uiPriority w:val="99"/>
    <w:qFormat/>
    <w:pPr>
      <w:keepNext/>
      <w:spacing w:before="240" w:after="120"/>
      <w:contextualSpacing/>
    </w:pPr>
    <w:rPr>
      <w:i/>
    </w:rPr>
  </w:style>
  <w:style w:type="character" w:customStyle="1" w:styleId="PwCHeadingItalicChar">
    <w:name w:val="PwCHeadingItalic Char"/>
    <w:link w:val="PwCHeadingItalic"/>
    <w:uiPriority w:val="99"/>
    <w:locked/>
    <w:rPr>
      <w:rFonts w:ascii="Times New Roman" w:hAnsi="Times New Roman" w:cs="Times New Roman"/>
      <w:b w:val="0"/>
      <w:i/>
      <w:caps w:val="0"/>
      <w:u w:val="none"/>
    </w:rPr>
  </w:style>
  <w:style w:type="paragraph" w:styleId="NurText">
    <w:name w:val="Plain Text"/>
    <w:basedOn w:val="Standard"/>
    <w:link w:val="NurTextZchn"/>
    <w:uiPriority w:val="99"/>
    <w:pPr>
      <w:spacing w:after="0" w:line="0" w:lineRule="atLeast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locked/>
    <w:rPr>
      <w:rFonts w:ascii="Consolas" w:hAnsi="Consolas" w:cs="Consolas"/>
      <w:b w:val="0"/>
      <w:i w:val="0"/>
      <w:caps w:val="0"/>
      <w:sz w:val="21"/>
      <w:szCs w:val="21"/>
      <w:u w:val="none"/>
    </w:rPr>
  </w:style>
  <w:style w:type="paragraph" w:customStyle="1" w:styleId="PwCHeadingBold2">
    <w:name w:val="PwCHeadingBold2"/>
    <w:basedOn w:val="Standard"/>
    <w:link w:val="PwCHeadingBold2Char"/>
    <w:uiPriority w:val="99"/>
    <w:qFormat/>
    <w:pPr>
      <w:keepNext/>
      <w:spacing w:before="240" w:after="120"/>
    </w:pPr>
    <w:rPr>
      <w:b/>
    </w:rPr>
  </w:style>
  <w:style w:type="character" w:customStyle="1" w:styleId="PwCHeadingBold2Char">
    <w:name w:val="PwCHeadingBold2 Char"/>
    <w:link w:val="PwCHeadingBold2"/>
    <w:uiPriority w:val="99"/>
    <w:locked/>
    <w:rPr>
      <w:rFonts w:ascii="Georgia" w:hAnsi="Georgia" w:cs="Georgia"/>
      <w:b/>
      <w:i w:val="0"/>
      <w:caps w:val="0"/>
      <w:sz w:val="20"/>
      <w:szCs w:val="20"/>
      <w:u w:val="none"/>
    </w:rPr>
  </w:style>
  <w:style w:type="paragraph" w:customStyle="1" w:styleId="PwCFinalGreeting">
    <w:name w:val="PwCFinalGreeting"/>
    <w:basedOn w:val="Standard"/>
    <w:link w:val="PwCFinalGreetingChar"/>
    <w:uiPriority w:val="99"/>
    <w:qFormat/>
    <w:pPr>
      <w:keepNext/>
      <w:spacing w:before="240"/>
      <w:contextualSpacing/>
    </w:pPr>
  </w:style>
  <w:style w:type="character" w:customStyle="1" w:styleId="PwCFinalGreetingChar">
    <w:name w:val="PwCFinalGreeting Char"/>
    <w:link w:val="PwCFinalGreeting"/>
    <w:uiPriority w:val="99"/>
    <w:locked/>
    <w:rPr>
      <w:rFonts w:ascii="Times New Roman" w:hAnsi="Times New Roman" w:cs="Times New Roman"/>
      <w:b w:val="0"/>
      <w:i w:val="0"/>
      <w:caps w:val="0"/>
      <w:u w:val="none"/>
    </w:rPr>
  </w:style>
  <w:style w:type="paragraph" w:customStyle="1" w:styleId="PwCNameAuditor">
    <w:name w:val="PwCNameAuditor"/>
    <w:basedOn w:val="PwCBodytext"/>
    <w:link w:val="PwCNameAuditorChar"/>
    <w:uiPriority w:val="99"/>
    <w:qFormat/>
    <w:pPr>
      <w:keepNext/>
      <w:spacing w:before="1200"/>
    </w:pPr>
  </w:style>
  <w:style w:type="character" w:customStyle="1" w:styleId="PwCNameAuditorChar">
    <w:name w:val="PwCNameAuditor Char"/>
    <w:basedOn w:val="PwCBodytextChar"/>
    <w:link w:val="PwCNameAuditor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TitleAuditor">
    <w:name w:val="PwCTitleAuditor"/>
    <w:basedOn w:val="PwCBodytext"/>
    <w:link w:val="PwCTitleAuditorChar"/>
    <w:uiPriority w:val="99"/>
    <w:qFormat/>
    <w:pPr>
      <w:keepNext/>
      <w:spacing w:before="0" w:after="0"/>
    </w:pPr>
  </w:style>
  <w:style w:type="character" w:customStyle="1" w:styleId="PwCTitleAuditorChar">
    <w:name w:val="PwCTitleAuditor Char"/>
    <w:basedOn w:val="PwCBodytextChar"/>
    <w:link w:val="PwCTitleAuditor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Date">
    <w:name w:val="PwCDate"/>
    <w:basedOn w:val="PwCBodytext"/>
    <w:link w:val="PwCDateChar"/>
    <w:uiPriority w:val="99"/>
    <w:qFormat/>
    <w:pPr>
      <w:keepNext/>
      <w:spacing w:before="600" w:after="360"/>
    </w:pPr>
  </w:style>
  <w:style w:type="character" w:customStyle="1" w:styleId="PwCDateChar">
    <w:name w:val="PwCDate Char"/>
    <w:basedOn w:val="PwCBodytextChar"/>
    <w:link w:val="PwCDate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TitleEnclosures">
    <w:name w:val="PwCTitleEnclosures"/>
    <w:basedOn w:val="PwCBodytext"/>
    <w:link w:val="PwCTitleEnclosuresChar"/>
    <w:uiPriority w:val="99"/>
    <w:qFormat/>
    <w:pPr>
      <w:keepNext/>
      <w:spacing w:before="240"/>
    </w:pPr>
  </w:style>
  <w:style w:type="character" w:customStyle="1" w:styleId="PwCTitleEnclosuresChar">
    <w:name w:val="PwCTitleEnclosures Char"/>
    <w:basedOn w:val="PwCBodytextChar"/>
    <w:link w:val="PwCTitleEnclosures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Enclosures">
    <w:name w:val="PwCEnclosures"/>
    <w:basedOn w:val="PwCBodytext"/>
    <w:link w:val="PwCEnclosuresChar"/>
    <w:uiPriority w:val="99"/>
    <w:qFormat/>
    <w:pPr>
      <w:keepNext/>
      <w:numPr>
        <w:numId w:val="30"/>
      </w:numPr>
      <w:spacing w:before="60" w:after="60" w:line="0" w:lineRule="atLeast"/>
      <w:ind w:left="357" w:hanging="357"/>
    </w:pPr>
  </w:style>
  <w:style w:type="character" w:customStyle="1" w:styleId="PwCEnclosuresChar">
    <w:name w:val="PwCEnclosures Char"/>
    <w:basedOn w:val="PwCBodytextChar"/>
    <w:link w:val="PwCEnclosures"/>
    <w:uiPriority w:val="99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character" w:styleId="Platzhaltertext">
    <w:name w:val="Placeholder Text"/>
    <w:uiPriority w:val="99"/>
    <w:rPr>
      <w:rFonts w:ascii="Times New Roman" w:hAnsi="Times New Roman" w:cs="Times New Roman"/>
      <w:b w:val="0"/>
      <w:i w:val="0"/>
      <w:caps w:val="0"/>
      <w:color w:val="808080"/>
      <w:u w:val="none"/>
    </w:rPr>
  </w:style>
  <w:style w:type="paragraph" w:styleId="StandardWeb">
    <w:name w:val="Normal (Web)"/>
    <w:basedOn w:val="Standard"/>
  </w:style>
  <w:style w:type="paragraph" w:customStyle="1" w:styleId="PwCFrontPage1">
    <w:name w:val="PwCFrontPage1"/>
    <w:basedOn w:val="berschrift1"/>
    <w:uiPriority w:val="99"/>
    <w:pPr>
      <w:shd w:val="solid" w:color="FFFFFF" w:fill="auto"/>
    </w:pPr>
    <w:rPr>
      <w:rFonts w:ascii="Georgia" w:hAnsi="Georgia" w:cs="Georgia"/>
    </w:rPr>
  </w:style>
  <w:style w:type="paragraph" w:customStyle="1" w:styleId="PwCFrontPage2">
    <w:name w:val="PwCFrontPage2"/>
    <w:basedOn w:val="berschrift1"/>
    <w:uiPriority w:val="99"/>
    <w:pPr>
      <w:shd w:val="solid" w:color="FFFFFF" w:fill="auto"/>
    </w:pPr>
    <w:rPr>
      <w:rFonts w:ascii="Georgia" w:hAnsi="Georgia" w:cs="Georgia"/>
    </w:rPr>
  </w:style>
  <w:style w:type="paragraph" w:customStyle="1" w:styleId="PwCFrontPage3">
    <w:name w:val="PwCFrontPage3"/>
    <w:basedOn w:val="berschrift1"/>
    <w:uiPriority w:val="99"/>
    <w:pPr>
      <w:shd w:val="solid" w:color="FFFFFF" w:fill="auto"/>
      <w:spacing w:before="720" w:after="0"/>
    </w:pPr>
    <w:rPr>
      <w:rFonts w:ascii="Georgia" w:hAnsi="Georgia" w:cs="Georgia"/>
    </w:rPr>
  </w:style>
  <w:style w:type="paragraph" w:customStyle="1" w:styleId="PwCFrontPage4">
    <w:name w:val="PwCFrontPage4"/>
    <w:basedOn w:val="berschrift1"/>
    <w:uiPriority w:val="99"/>
    <w:pPr>
      <w:shd w:val="solid" w:color="FFFFFF" w:fill="auto"/>
      <w:spacing w:after="0"/>
    </w:pPr>
    <w:rPr>
      <w:rFonts w:ascii="Georgia" w:hAnsi="Georgia" w:cs="Georgia"/>
    </w:rPr>
  </w:style>
  <w:style w:type="paragraph" w:customStyle="1" w:styleId="PwCPageBreak">
    <w:name w:val="PwCPageBreak"/>
    <w:basedOn w:val="PwCBodytext"/>
    <w:uiPriority w:val="99"/>
    <w:pPr>
      <w:spacing w:before="0" w:after="240"/>
    </w:pPr>
  </w:style>
  <w:style w:type="paragraph" w:customStyle="1" w:styleId="NoteBody">
    <w:name w:val="Note Body"/>
    <w:basedOn w:val="Standard"/>
    <w:next w:val="Textkrper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solid" w:color="1F497D" w:fill="auto"/>
      <w:spacing w:after="160" w:line="0" w:lineRule="atLeast"/>
      <w:ind w:left="851" w:right="851"/>
    </w:pPr>
    <w:rPr>
      <w:rFonts w:ascii="Arial" w:hAnsi="Arial" w:cs="Arial"/>
      <w:sz w:val="16"/>
      <w:szCs w:val="16"/>
    </w:rPr>
  </w:style>
  <w:style w:type="paragraph" w:customStyle="1" w:styleId="NoteTitle">
    <w:name w:val="Note Title"/>
    <w:basedOn w:val="Standard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solid" w:color="1F497D" w:fill="auto"/>
      <w:spacing w:before="160" w:after="0" w:line="360" w:lineRule="auto"/>
      <w:ind w:left="851" w:right="851"/>
    </w:pPr>
    <w:rPr>
      <w:rFonts w:ascii="Arial" w:hAnsi="Arial" w:cs="Arial"/>
      <w:b/>
      <w:sz w:val="16"/>
      <w:szCs w:val="16"/>
    </w:rPr>
  </w:style>
  <w:style w:type="paragraph" w:customStyle="1" w:styleId="SummaryTopic">
    <w:name w:val="Summary Topic"/>
    <w:basedOn w:val="Standard"/>
    <w:next w:val="BodySingle"/>
    <w:uiPriority w:val="99"/>
    <w:pPr>
      <w:keepNext/>
      <w:spacing w:before="280" w:after="120" w:line="0" w:lineRule="atLeast"/>
    </w:pPr>
    <w:rPr>
      <w:rFonts w:ascii="Arial" w:hAnsi="Arial" w:cs="Arial"/>
      <w:b/>
      <w:sz w:val="24"/>
      <w:szCs w:val="24"/>
    </w:rPr>
  </w:style>
  <w:style w:type="paragraph" w:customStyle="1" w:styleId="SummaryQuestion">
    <w:name w:val="Summary Question"/>
    <w:basedOn w:val="Standard"/>
    <w:uiPriority w:val="99"/>
    <w:pPr>
      <w:keepNext/>
      <w:spacing w:before="120" w:after="120" w:line="0" w:lineRule="atLeast"/>
    </w:pPr>
    <w:rPr>
      <w:rFonts w:ascii="Arial" w:hAnsi="Arial" w:cs="Arial"/>
      <w:sz w:val="18"/>
      <w:szCs w:val="18"/>
    </w:rPr>
  </w:style>
  <w:style w:type="paragraph" w:customStyle="1" w:styleId="SummaryAnswer">
    <w:name w:val="Summary Answer"/>
    <w:basedOn w:val="Standard"/>
    <w:uiPriority w:val="99"/>
    <w:pPr>
      <w:spacing w:before="120" w:after="120" w:line="0" w:lineRule="atLeast"/>
      <w:ind w:left="709"/>
    </w:pPr>
    <w:rPr>
      <w:rFonts w:ascii="Arial" w:hAnsi="Arial" w:cs="Arial"/>
      <w:i/>
      <w:sz w:val="18"/>
      <w:szCs w:val="18"/>
    </w:rPr>
  </w:style>
  <w:style w:type="paragraph" w:customStyle="1" w:styleId="SummaryHeading">
    <w:name w:val="Summary Heading"/>
    <w:basedOn w:val="Standard"/>
    <w:uiPriority w:val="99"/>
    <w:pPr>
      <w:pBdr>
        <w:bottom w:val="single" w:sz="4" w:space="4" w:color="auto"/>
      </w:pBdr>
      <w:spacing w:before="120" w:after="120" w:line="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SmartModuleExternalsSectionHeading">
    <w:name w:val="SmartModule Externals Section Heading"/>
    <w:basedOn w:val="Standard"/>
    <w:uiPriority w:val="99"/>
    <w:pPr>
      <w:spacing w:before="1000" w:after="120" w:line="0" w:lineRule="atLeast"/>
    </w:pPr>
    <w:rPr>
      <w:rFonts w:ascii="Arial" w:hAnsi="Arial" w:cs="Arial"/>
      <w:b/>
      <w:color w:val="0000FF"/>
      <w:sz w:val="24"/>
      <w:szCs w:val="24"/>
    </w:rPr>
  </w:style>
  <w:style w:type="paragraph" w:customStyle="1" w:styleId="InvisibleComment">
    <w:name w:val="Invisible Comment"/>
    <w:basedOn w:val="Standard"/>
    <w:uiPriority w:val="99"/>
    <w:pPr>
      <w:spacing w:before="360" w:after="360" w:line="0" w:lineRule="atLeast"/>
      <w:ind w:left="566" w:hanging="566"/>
    </w:pPr>
    <w:rPr>
      <w:rFonts w:ascii="Arial" w:hAnsi="Arial" w:cs="Arial"/>
      <w:i/>
      <w:color w:val="FF0000"/>
      <w:sz w:val="24"/>
      <w:szCs w:val="24"/>
    </w:rPr>
  </w:style>
  <w:style w:type="character" w:customStyle="1" w:styleId="NoteBody-b">
    <w:name w:val="NoteBody-b"/>
    <w:uiPriority w:val="99"/>
    <w:rPr>
      <w:rFonts w:ascii="Times New Roman" w:hAnsi="Times New Roman" w:cs="Times New Roman"/>
      <w:b/>
      <w:i w:val="0"/>
      <w:caps w:val="0"/>
      <w:u w:val="none"/>
    </w:rPr>
  </w:style>
  <w:style w:type="character" w:customStyle="1" w:styleId="NoteBody-i">
    <w:name w:val="NoteBody-i"/>
    <w:uiPriority w:val="99"/>
    <w:rPr>
      <w:rFonts w:ascii="Times New Roman" w:hAnsi="Times New Roman" w:cs="Times New Roman"/>
      <w:b w:val="0"/>
      <w:i/>
      <w:caps w:val="0"/>
      <w:u w:val="none"/>
    </w:rPr>
  </w:style>
  <w:style w:type="character" w:customStyle="1" w:styleId="NoteBody-a">
    <w:name w:val="NoteBody-a"/>
    <w:uiPriority w:val="99"/>
    <w:rPr>
      <w:rFonts w:ascii="Times New Roman" w:hAnsi="Times New Roman" w:cs="Times New Roman"/>
      <w:b w:val="0"/>
      <w:i w:val="0"/>
      <w:caps w:val="0"/>
      <w:u w:val="single"/>
    </w:rPr>
  </w:style>
  <w:style w:type="character" w:customStyle="1" w:styleId="Italics">
    <w:name w:val="Italics"/>
    <w:uiPriority w:val="99"/>
    <w:rPr>
      <w:rFonts w:ascii="Times New Roman" w:hAnsi="Times New Roman" w:cs="Times New Roman"/>
      <w:b w:val="0"/>
      <w:i/>
      <w:caps w:val="0"/>
      <w:color w:val="000000"/>
      <w:u w:val="none"/>
    </w:rPr>
  </w:style>
  <w:style w:type="character" w:customStyle="1" w:styleId="Bold">
    <w:name w:val="Bold"/>
    <w:uiPriority w:val="99"/>
    <w:rPr>
      <w:rFonts w:ascii="Times New Roman" w:hAnsi="Times New Roman" w:cs="Times New Roman"/>
      <w:b/>
      <w:i w:val="0"/>
      <w:caps w:val="0"/>
      <w:color w:val="000000"/>
      <w:u w:val="none"/>
    </w:rPr>
  </w:style>
  <w:style w:type="character" w:customStyle="1" w:styleId="Underline">
    <w:name w:val="Underline"/>
    <w:uiPriority w:val="99"/>
    <w:rPr>
      <w:rFonts w:ascii="Times New Roman" w:hAnsi="Times New Roman" w:cs="Times New Roman"/>
      <w:b w:val="0"/>
      <w:i w:val="0"/>
      <w:caps w:val="0"/>
      <w:color w:val="000000"/>
      <w:u w:val="single"/>
    </w:rPr>
  </w:style>
  <w:style w:type="character" w:customStyle="1" w:styleId="BoldItalics">
    <w:name w:val="Bold Italics"/>
    <w:uiPriority w:val="99"/>
    <w:rPr>
      <w:rFonts w:ascii="Times New Roman" w:hAnsi="Times New Roman" w:cs="Times New Roman"/>
      <w:b/>
      <w:i/>
      <w:caps w:val="0"/>
      <w:color w:val="000000"/>
      <w:u w:val="none"/>
    </w:rPr>
  </w:style>
  <w:style w:type="character" w:customStyle="1" w:styleId="BoldUnderline">
    <w:name w:val="Bold Underline"/>
    <w:uiPriority w:val="99"/>
    <w:rPr>
      <w:rFonts w:ascii="Times New Roman" w:hAnsi="Times New Roman" w:cs="Times New Roman"/>
      <w:b/>
      <w:i w:val="0"/>
      <w:caps w:val="0"/>
      <w:color w:val="000000"/>
      <w:u w:val="single"/>
    </w:rPr>
  </w:style>
  <w:style w:type="character" w:customStyle="1" w:styleId="BoldItalicsUnderline">
    <w:name w:val="Bold Italics Underline"/>
    <w:uiPriority w:val="99"/>
    <w:rPr>
      <w:rFonts w:ascii="Times New Roman" w:hAnsi="Times New Roman" w:cs="Times New Roman"/>
      <w:b/>
      <w:i/>
      <w:caps w:val="0"/>
      <w:color w:val="000000"/>
      <w:u w:val="single"/>
    </w:rPr>
  </w:style>
  <w:style w:type="character" w:customStyle="1" w:styleId="ItalicsUnderline">
    <w:name w:val="Italics Underline"/>
    <w:uiPriority w:val="99"/>
    <w:rPr>
      <w:rFonts w:ascii="Times New Roman" w:hAnsi="Times New Roman" w:cs="Times New Roman"/>
      <w:b w:val="0"/>
      <w:i/>
      <w:caps w:val="0"/>
      <w:color w:val="000000"/>
      <w:u w:val="single"/>
    </w:rPr>
  </w:style>
  <w:style w:type="character" w:styleId="BesuchterHyperlink">
    <w:name w:val="FollowedHyperlink"/>
    <w:rPr>
      <w:b w:val="0"/>
      <w:i w:val="0"/>
      <w:caps w:val="0"/>
      <w:u w:val="none"/>
    </w:rPr>
  </w:style>
  <w:style w:type="character" w:customStyle="1" w:styleId="Subscript">
    <w:name w:val="Subscript"/>
    <w:uiPriority w:val="99"/>
    <w:rPr>
      <w:rFonts w:ascii="Times New Roman" w:hAnsi="Times New Roman" w:cs="Times New Roman"/>
      <w:b w:val="0"/>
      <w:i w:val="0"/>
      <w:caps w:val="0"/>
      <w:u w:val="none"/>
      <w:vertAlign w:val="subscript"/>
    </w:rPr>
  </w:style>
  <w:style w:type="character" w:customStyle="1" w:styleId="Superscript">
    <w:name w:val="Superscript"/>
    <w:uiPriority w:val="99"/>
    <w:rPr>
      <w:rFonts w:ascii="Times New Roman" w:hAnsi="Times New Roman" w:cs="Times New Roman"/>
      <w:b w:val="0"/>
      <w:i w:val="0"/>
      <w:caps w:val="0"/>
      <w:u w:val="none"/>
      <w:vertAlign w:val="superscript"/>
    </w:rPr>
  </w:style>
  <w:style w:type="paragraph" w:customStyle="1" w:styleId="PwCTestStyle">
    <w:name w:val="PwCTestStyle"/>
    <w:basedOn w:val="PwCTitleEnclosures"/>
    <w:qFormat/>
    <w:rPr>
      <w:b/>
      <w:color w:val="C00000"/>
    </w:rPr>
  </w:style>
  <w:style w:type="paragraph" w:customStyle="1" w:styleId="PwCTest2">
    <w:name w:val="PwCTest2"/>
    <w:basedOn w:val="PwCTestStyle"/>
    <w:qFormat/>
    <w:rPr>
      <w:sz w:val="40"/>
      <w:szCs w:val="40"/>
    </w:rPr>
  </w:style>
  <w:style w:type="paragraph" w:customStyle="1" w:styleId="PwCYellowBodytext">
    <w:name w:val="PwCYellowBodytext"/>
    <w:basedOn w:val="PwCTest2"/>
    <w:qFormat/>
    <w:pPr>
      <w:shd w:val="solid" w:color="FFFF00" w:fill="auto"/>
    </w:pPr>
    <w:rPr>
      <w:b w:val="0"/>
      <w:color w:val="auto"/>
      <w:sz w:val="20"/>
      <w:szCs w:val="20"/>
    </w:rPr>
  </w:style>
  <w:style w:type="paragraph" w:customStyle="1" w:styleId="Style1">
    <w:name w:val="Style1"/>
    <w:basedOn w:val="PwCYellowBodytext"/>
    <w:qFormat/>
  </w:style>
  <w:style w:type="character" w:customStyle="1" w:styleId="PwCYellowBodycharacter">
    <w:name w:val="PwCYellowBodycharacter"/>
    <w:basedOn w:val="PwCBodytextChar"/>
    <w:uiPriority w:val="1"/>
    <w:qFormat/>
    <w:rPr>
      <w:rFonts w:ascii="Georgia" w:hAnsi="Georgia" w:cs="Georgia"/>
      <w:b w:val="0"/>
      <w:i w:val="0"/>
      <w:caps w:val="0"/>
      <w:sz w:val="20"/>
      <w:szCs w:val="20"/>
      <w:u w:val="none"/>
      <w:shd w:val="solid" w:color="FFFF00" w:fill="auto"/>
    </w:rPr>
  </w:style>
  <w:style w:type="paragraph" w:customStyle="1" w:styleId="PwCBullet">
    <w:name w:val="PwCBullet"/>
    <w:link w:val="PwCBulletChar"/>
    <w:qFormat/>
    <w:pPr>
      <w:numPr>
        <w:numId w:val="26"/>
      </w:numPr>
      <w:spacing w:before="120" w:after="120" w:line="240" w:lineRule="auto"/>
      <w:ind w:left="357" w:hanging="357"/>
    </w:pPr>
    <w:rPr>
      <w:rFonts w:ascii="Georgia" w:hAnsi="Georgia" w:cs="Georgia"/>
    </w:rPr>
  </w:style>
  <w:style w:type="paragraph" w:customStyle="1" w:styleId="PwCMailingInstruction">
    <w:name w:val="PwCMailingInstruction"/>
    <w:basedOn w:val="PwCAddressClient"/>
    <w:qFormat/>
    <w:rPr>
      <w:b/>
    </w:rPr>
  </w:style>
  <w:style w:type="paragraph" w:customStyle="1" w:styleId="PwCDateEL">
    <w:name w:val="PwCDateEL"/>
    <w:basedOn w:val="PwCDate"/>
    <w:qFormat/>
    <w:pPr>
      <w:spacing w:before="360" w:after="840"/>
    </w:pPr>
  </w:style>
  <w:style w:type="paragraph" w:customStyle="1" w:styleId="PwCAnrede">
    <w:name w:val="PwCAnrede"/>
    <w:basedOn w:val="PwCDateEL"/>
    <w:qFormat/>
    <w:pPr>
      <w:spacing w:before="240" w:after="120"/>
    </w:pPr>
  </w:style>
  <w:style w:type="paragraph" w:customStyle="1" w:styleId="PwCELSignCompany">
    <w:name w:val="PwCELSignCompany"/>
    <w:basedOn w:val="PwCDateEL"/>
    <w:qFormat/>
    <w:pPr>
      <w:spacing w:before="1680" w:after="960"/>
    </w:pPr>
  </w:style>
  <w:style w:type="paragraph" w:customStyle="1" w:styleId="PwCELSignatures">
    <w:name w:val="PwCELSignatures"/>
    <w:basedOn w:val="PwCELSignCompany"/>
    <w:qFormat/>
    <w:pPr>
      <w:spacing w:before="60" w:after="240"/>
    </w:pPr>
  </w:style>
  <w:style w:type="paragraph" w:customStyle="1" w:styleId="PwCBodytextKeepwithnext">
    <w:name w:val="PwCBodytextKeepwithnext"/>
    <w:basedOn w:val="PwCBodytext"/>
    <w:qFormat/>
    <w:pPr>
      <w:keepNext/>
    </w:pPr>
  </w:style>
  <w:style w:type="paragraph" w:customStyle="1" w:styleId="PwCELSignLines">
    <w:name w:val="PwCELSignLines"/>
    <w:basedOn w:val="PwCELSignatures"/>
    <w:qFormat/>
    <w:pPr>
      <w:spacing w:after="60"/>
    </w:pPr>
  </w:style>
  <w:style w:type="paragraph" w:customStyle="1" w:styleId="PwCTableBodytext">
    <w:name w:val="PwCTableBodytext"/>
    <w:basedOn w:val="PwCPageBreak"/>
    <w:qFormat/>
    <w:pPr>
      <w:spacing w:before="120" w:after="120"/>
    </w:pPr>
  </w:style>
  <w:style w:type="paragraph" w:customStyle="1" w:styleId="PwCTableBold">
    <w:name w:val="PwCTableBold"/>
    <w:basedOn w:val="PwCTableBodytext"/>
    <w:qFormat/>
    <w:pPr>
      <w:keepNext/>
    </w:pPr>
    <w:rPr>
      <w:b/>
    </w:rPr>
  </w:style>
  <w:style w:type="paragraph" w:customStyle="1" w:styleId="PwCTableBullet">
    <w:name w:val="PwCTableBullet"/>
    <w:basedOn w:val="PwCBullet"/>
    <w:link w:val="PwCTableBulletChar"/>
    <w:qFormat/>
  </w:style>
  <w:style w:type="paragraph" w:customStyle="1" w:styleId="PwCFooterOffice">
    <w:name w:val="PwCFooterOffice"/>
    <w:qFormat/>
    <w:pPr>
      <w:spacing w:after="0" w:line="200" w:lineRule="atLeast"/>
    </w:pPr>
    <w:rPr>
      <w:rFonts w:ascii="Georgia" w:hAnsi="Georgia" w:cs="Georgia"/>
      <w:i/>
      <w:sz w:val="18"/>
      <w:szCs w:val="18"/>
    </w:rPr>
  </w:style>
  <w:style w:type="paragraph" w:customStyle="1" w:styleId="PwCFooterDisclaimer">
    <w:name w:val="PwCFooterDisclaimer"/>
    <w:qFormat/>
    <w:pPr>
      <w:spacing w:before="240" w:after="0" w:line="140" w:lineRule="atLeast"/>
    </w:pPr>
    <w:rPr>
      <w:rFonts w:ascii="Arial" w:hAnsi="Arial" w:cs="Arial"/>
      <w:sz w:val="12"/>
      <w:szCs w:val="12"/>
    </w:rPr>
  </w:style>
  <w:style w:type="paragraph" w:customStyle="1" w:styleId="PwCSNBCode">
    <w:name w:val="PwCSNBCode"/>
    <w:qFormat/>
    <w:pPr>
      <w:spacing w:before="6000" w:after="720" w:line="240" w:lineRule="auto"/>
    </w:pPr>
    <w:rPr>
      <w:rFonts w:ascii="Georgia" w:hAnsi="Georgia" w:cs="Georgia"/>
      <w:b/>
      <w:sz w:val="24"/>
      <w:szCs w:val="24"/>
    </w:rPr>
  </w:style>
  <w:style w:type="paragraph" w:customStyle="1" w:styleId="PwCFrontPageCompany">
    <w:name w:val="PwCFrontPageCompany"/>
    <w:basedOn w:val="PwCHeadingBold1"/>
    <w:qFormat/>
    <w:pPr>
      <w:keepNext w:val="0"/>
      <w:spacing w:before="0" w:after="0"/>
    </w:pPr>
    <w:rPr>
      <w:i/>
      <w:sz w:val="32"/>
      <w:szCs w:val="32"/>
    </w:rPr>
  </w:style>
  <w:style w:type="paragraph" w:customStyle="1" w:styleId="PwCFrontPageReport">
    <w:name w:val="PwCFrontPageReport"/>
    <w:basedOn w:val="PwCFrontPageCompany"/>
    <w:qFormat/>
    <w:pPr>
      <w:spacing w:before="600"/>
      <w:contextualSpacing/>
    </w:pPr>
  </w:style>
  <w:style w:type="paragraph" w:customStyle="1" w:styleId="PwCNumbered">
    <w:name w:val="PwCNumbered"/>
    <w:basedOn w:val="PwCBullet"/>
    <w:qFormat/>
    <w:pPr>
      <w:numPr>
        <w:numId w:val="27"/>
      </w:numPr>
      <w:tabs>
        <w:tab w:val="num" w:pos="643"/>
        <w:tab w:val="num" w:pos="926"/>
      </w:tabs>
      <w:ind w:left="643"/>
    </w:pPr>
  </w:style>
  <w:style w:type="paragraph" w:customStyle="1" w:styleId="PwCNumberedBuchstaben">
    <w:name w:val="PwCNumberedBuchstaben"/>
    <w:basedOn w:val="PwCBullet"/>
    <w:qFormat/>
    <w:pPr>
      <w:numPr>
        <w:numId w:val="28"/>
      </w:numPr>
      <w:tabs>
        <w:tab w:val="num" w:pos="641"/>
        <w:tab w:val="num" w:pos="926"/>
        <w:tab w:val="num" w:pos="1209"/>
      </w:tabs>
      <w:ind w:left="926"/>
    </w:pPr>
  </w:style>
  <w:style w:type="paragraph" w:customStyle="1" w:styleId="PwCYellowBullet">
    <w:name w:val="PwCYellowBullet"/>
    <w:basedOn w:val="PwCBullet"/>
    <w:qFormat/>
    <w:pPr>
      <w:shd w:val="solid" w:color="FFFF00" w:fill="auto"/>
    </w:pPr>
  </w:style>
  <w:style w:type="paragraph" w:customStyle="1" w:styleId="PwCGreenBodytext">
    <w:name w:val="PwCGreenBodytext"/>
    <w:basedOn w:val="PwCYellowBodytext"/>
    <w:qFormat/>
    <w:pPr>
      <w:shd w:val="solid" w:color="92D050" w:fill="auto"/>
    </w:pPr>
  </w:style>
  <w:style w:type="paragraph" w:customStyle="1" w:styleId="PwCNumberedRoman">
    <w:name w:val="PwCNumberedRoman"/>
    <w:basedOn w:val="PwCBullet"/>
    <w:qFormat/>
    <w:pPr>
      <w:numPr>
        <w:numId w:val="5"/>
      </w:numPr>
      <w:tabs>
        <w:tab w:val="left" w:pos="641"/>
        <w:tab w:val="left" w:pos="1209"/>
      </w:tabs>
      <w:ind w:left="720"/>
    </w:pPr>
  </w:style>
  <w:style w:type="paragraph" w:customStyle="1" w:styleId="Style2">
    <w:name w:val="Style2"/>
    <w:basedOn w:val="PwCNumberedRoman"/>
    <w:qFormat/>
  </w:style>
  <w:style w:type="paragraph" w:customStyle="1" w:styleId="PwCBodytextErsterPara">
    <w:name w:val="PwCBodytextErsterPara"/>
    <w:basedOn w:val="PwCBodytext"/>
    <w:qFormat/>
    <w:pPr>
      <w:spacing w:before="600"/>
    </w:pPr>
  </w:style>
  <w:style w:type="paragraph" w:customStyle="1" w:styleId="PwCTableBoldItalic">
    <w:name w:val="PwCTableBoldItalic"/>
    <w:basedOn w:val="PwCTableBold"/>
    <w:qFormat/>
    <w:rPr>
      <w:i/>
    </w:rPr>
  </w:style>
  <w:style w:type="paragraph" w:customStyle="1" w:styleId="PwCTableItalic">
    <w:name w:val="PwCTableItalic"/>
    <w:basedOn w:val="PwCTableBoldItalic"/>
    <w:qFormat/>
    <w:rPr>
      <w:b w:val="0"/>
    </w:rPr>
  </w:style>
  <w:style w:type="paragraph" w:customStyle="1" w:styleId="PwCFrontPageReport2">
    <w:name w:val="PwCFrontPageReport2"/>
    <w:basedOn w:val="PwCFrontPageReport"/>
    <w:qFormat/>
    <w:pPr>
      <w:spacing w:before="0"/>
    </w:pPr>
  </w:style>
  <w:style w:type="paragraph" w:customStyle="1" w:styleId="PwCGTCTitle">
    <w:name w:val="PwC GTC Title"/>
    <w:qFormat/>
    <w:pPr>
      <w:spacing w:before="240" w:after="240" w:line="0" w:lineRule="atLeast"/>
    </w:pPr>
    <w:rPr>
      <w:rFonts w:ascii="Georgia" w:hAnsi="Georgia" w:cs="Georgia"/>
      <w:b/>
      <w:sz w:val="16"/>
      <w:szCs w:val="16"/>
    </w:rPr>
  </w:style>
  <w:style w:type="paragraph" w:customStyle="1" w:styleId="PwCGTCHeader">
    <w:name w:val="PwC GTC Header"/>
    <w:qFormat/>
    <w:pPr>
      <w:numPr>
        <w:numId w:val="29"/>
      </w:numPr>
      <w:spacing w:before="120" w:after="0" w:line="0" w:lineRule="atLeast"/>
      <w:outlineLvl w:val="0"/>
    </w:pPr>
    <w:rPr>
      <w:rFonts w:ascii="Georgia" w:hAnsi="Georgia" w:cs="Georgia"/>
      <w:b/>
      <w:sz w:val="11"/>
      <w:szCs w:val="11"/>
    </w:rPr>
  </w:style>
  <w:style w:type="paragraph" w:customStyle="1" w:styleId="PwCGTCLevel11">
    <w:name w:val="PwC GTC Level 1.1."/>
    <w:qFormat/>
    <w:pPr>
      <w:numPr>
        <w:ilvl w:val="1"/>
        <w:numId w:val="29"/>
      </w:numPr>
      <w:spacing w:before="60" w:after="0" w:line="0" w:lineRule="atLeast"/>
      <w:outlineLvl w:val="1"/>
    </w:pPr>
    <w:rPr>
      <w:rFonts w:ascii="Georgia" w:hAnsi="Georgia" w:cs="Georgia"/>
      <w:sz w:val="11"/>
      <w:szCs w:val="11"/>
    </w:rPr>
  </w:style>
  <w:style w:type="paragraph" w:customStyle="1" w:styleId="PwCGTCLevela">
    <w:name w:val="PwC GTC Level a."/>
    <w:qFormat/>
    <w:pPr>
      <w:numPr>
        <w:ilvl w:val="2"/>
        <w:numId w:val="29"/>
      </w:numPr>
      <w:spacing w:before="40" w:after="0" w:line="0" w:lineRule="atLeast"/>
    </w:pPr>
    <w:rPr>
      <w:rFonts w:ascii="Georgia" w:hAnsi="Georgia" w:cs="Georgia"/>
      <w:sz w:val="11"/>
      <w:szCs w:val="11"/>
    </w:rPr>
  </w:style>
  <w:style w:type="paragraph" w:customStyle="1" w:styleId="PwCGTCFooterText">
    <w:name w:val="PwC GTC Footer Text"/>
    <w:qFormat/>
    <w:pPr>
      <w:spacing w:before="120" w:after="0" w:line="0" w:lineRule="atLeast"/>
      <w:jc w:val="right"/>
    </w:pPr>
    <w:rPr>
      <w:rFonts w:ascii="Georgia" w:hAnsi="Georgia" w:cs="Georgia"/>
      <w:sz w:val="11"/>
      <w:szCs w:val="11"/>
    </w:rPr>
  </w:style>
  <w:style w:type="paragraph" w:customStyle="1" w:styleId="PwcBodytextTableNachher">
    <w:name w:val="PwcBodytextTableNachher"/>
    <w:basedOn w:val="PwCBodytext"/>
    <w:qFormat/>
    <w:pPr>
      <w:spacing w:before="360"/>
    </w:pPr>
  </w:style>
  <w:style w:type="paragraph" w:customStyle="1" w:styleId="PwCBodytextTableVorher">
    <w:name w:val="PwCBodytextTableVorher"/>
    <w:basedOn w:val="PwcBodytextTableNachher"/>
    <w:qFormat/>
    <w:pPr>
      <w:spacing w:before="120" w:after="240"/>
    </w:pPr>
  </w:style>
  <w:style w:type="paragraph" w:customStyle="1" w:styleId="PwCHeadingItalicYellowText">
    <w:name w:val="PwCHeadingItalicYellowText"/>
    <w:basedOn w:val="PwCHeadingItalic"/>
    <w:qFormat/>
    <w:pPr>
      <w:shd w:val="solid" w:color="FFFF00" w:fill="auto"/>
    </w:pPr>
  </w:style>
  <w:style w:type="paragraph" w:customStyle="1" w:styleId="PwCFrontPage3YellowText">
    <w:name w:val="PwCFrontPage3YellowText"/>
    <w:basedOn w:val="PwCFrontPage3"/>
    <w:qFormat/>
    <w:pPr>
      <w:shd w:val="solid" w:color="FFFF00" w:fill="auto"/>
    </w:pPr>
  </w:style>
  <w:style w:type="paragraph" w:customStyle="1" w:styleId="PwCBodytextLeftIndentation5cm">
    <w:name w:val="PwCBodytextLeftIndentation5cm"/>
    <w:qFormat/>
    <w:pPr>
      <w:spacing w:before="120" w:after="120" w:line="240" w:lineRule="auto"/>
      <w:ind w:left="2834"/>
    </w:pPr>
    <w:rPr>
      <w:rFonts w:ascii="Georgia" w:hAnsi="Georgia" w:cs="Georgia"/>
    </w:rPr>
  </w:style>
  <w:style w:type="paragraph" w:customStyle="1" w:styleId="PwCATTENTION">
    <w:name w:val="PwC ATTENTION"/>
    <w:basedOn w:val="PwCFrontPageCompany"/>
    <w:qFormat/>
    <w:pPr>
      <w:shd w:val="solid" w:color="FFFF00" w:fill="auto"/>
      <w:spacing w:before="2400"/>
    </w:pPr>
    <w:rPr>
      <w:i w:val="0"/>
      <w:sz w:val="48"/>
      <w:szCs w:val="48"/>
    </w:rPr>
  </w:style>
  <w:style w:type="paragraph" w:customStyle="1" w:styleId="PwCBodytextItalic">
    <w:name w:val="PwCBodytextItalic"/>
    <w:basedOn w:val="PwCBodytext"/>
    <w:qFormat/>
    <w:rPr>
      <w:i/>
    </w:rPr>
  </w:style>
  <w:style w:type="paragraph" w:customStyle="1" w:styleId="PwCELSignCompanyMinus2cmNachOben">
    <w:name w:val="PwCELSignCompanyMinus2cmNachOben"/>
    <w:basedOn w:val="PwCELSignCompany"/>
    <w:qFormat/>
    <w:pPr>
      <w:spacing w:before="960"/>
    </w:pPr>
  </w:style>
  <w:style w:type="paragraph" w:customStyle="1" w:styleId="PwCUselessStyle">
    <w:name w:val="PwCUselessStyle"/>
    <w:basedOn w:val="PwCTestStyle"/>
    <w:qFormat/>
    <w:rPr>
      <w:sz w:val="44"/>
      <w:szCs w:val="44"/>
    </w:rPr>
  </w:style>
  <w:style w:type="paragraph" w:customStyle="1" w:styleId="PwCTest3">
    <w:name w:val="PwCTest3"/>
    <w:basedOn w:val="PwCTest2"/>
    <w:qFormat/>
    <w:rPr>
      <w:color w:val="7030A0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0" w:lineRule="atLeas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Pr>
      <w:rFonts w:ascii="Tahoma" w:hAnsi="Tahoma" w:cs="Tahoma"/>
      <w:b w:val="0"/>
      <w:i w:val="0"/>
      <w:caps w:val="0"/>
      <w:sz w:val="16"/>
      <w:szCs w:val="16"/>
      <w:u w:val="none"/>
    </w:rPr>
  </w:style>
  <w:style w:type="paragraph" w:customStyle="1" w:styleId="PwCLevela">
    <w:name w:val="PwC Level a."/>
    <w:basedOn w:val="PwCTableBullet"/>
    <w:link w:val="PwCLevelaChar"/>
    <w:qFormat/>
    <w:pPr>
      <w:numPr>
        <w:numId w:val="31"/>
      </w:numPr>
      <w:ind w:left="714"/>
    </w:pPr>
  </w:style>
  <w:style w:type="character" w:customStyle="1" w:styleId="PwCBulletChar">
    <w:name w:val="PwCBullet Char"/>
    <w:link w:val="PwCBullet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character" w:customStyle="1" w:styleId="PwCTableBulletChar">
    <w:name w:val="PwCTableBullet Char"/>
    <w:basedOn w:val="PwCBulletChar"/>
    <w:link w:val="PwCTableBullet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character" w:customStyle="1" w:styleId="PwCLevelaChar">
    <w:name w:val="PwC Level a. Char"/>
    <w:basedOn w:val="PwCTableBulletChar"/>
    <w:link w:val="PwCLevela"/>
    <w:locked/>
    <w:rPr>
      <w:rFonts w:ascii="Georgia" w:hAnsi="Georgia" w:cs="Georgia"/>
      <w:b w:val="0"/>
      <w:i w:val="0"/>
      <w:caps w:val="0"/>
      <w:sz w:val="20"/>
      <w:szCs w:val="20"/>
      <w:u w:val="none"/>
    </w:rPr>
  </w:style>
  <w:style w:type="paragraph" w:customStyle="1" w:styleId="PwCTogetherTitel1">
    <w:name w:val="PwCTogetherTitel1"/>
    <w:basedOn w:val="PwCBodytext"/>
    <w:qFormat/>
    <w:pPr>
      <w:keepNext/>
      <w:spacing w:before="480"/>
    </w:pPr>
    <w:rPr>
      <w:b/>
      <w:i/>
      <w:sz w:val="24"/>
      <w:szCs w:val="24"/>
    </w:rPr>
  </w:style>
  <w:style w:type="paragraph" w:customStyle="1" w:styleId="PwCTogetherTitel2">
    <w:name w:val="PwCTogetherTitel2"/>
    <w:basedOn w:val="PwCTogetherTitel1"/>
    <w:qFormat/>
    <w:pPr>
      <w:spacing w:before="240"/>
    </w:pPr>
    <w:rPr>
      <w:sz w:val="20"/>
      <w:szCs w:val="20"/>
    </w:rPr>
  </w:style>
  <w:style w:type="paragraph" w:customStyle="1" w:styleId="PwCTogetherTitel">
    <w:name w:val="PwCTogetherTitel"/>
    <w:basedOn w:val="PwCTogetherTitel1"/>
    <w:qFormat/>
    <w:pPr>
      <w:spacing w:before="120" w:after="480"/>
    </w:pPr>
    <w:rPr>
      <w:sz w:val="32"/>
      <w:szCs w:val="32"/>
    </w:rPr>
  </w:style>
  <w:style w:type="paragraph" w:customStyle="1" w:styleId="PwCTogetherBuchstaben">
    <w:name w:val="PwCTogetherBuchstaben"/>
    <w:basedOn w:val="PwCTogetherTitel2"/>
    <w:qFormat/>
    <w:pPr>
      <w:keepNext w:val="0"/>
      <w:numPr>
        <w:numId w:val="32"/>
      </w:numPr>
      <w:spacing w:before="120"/>
      <w:ind w:left="714" w:hanging="357"/>
    </w:pPr>
    <w:rPr>
      <w:b w:val="0"/>
      <w:i w:val="0"/>
    </w:rPr>
  </w:style>
  <w:style w:type="paragraph" w:customStyle="1" w:styleId="PwCEnclosuresNumbered">
    <w:name w:val="PwCEnclosuresNumbered"/>
    <w:basedOn w:val="PwCEnclosures"/>
    <w:qFormat/>
    <w:pPr>
      <w:numPr>
        <w:numId w:val="33"/>
      </w:numPr>
      <w:ind w:left="357" w:hanging="357"/>
    </w:pPr>
  </w:style>
  <w:style w:type="paragraph" w:customStyle="1" w:styleId="SpeedLegalDefaultPageSetup">
    <w:name w:val="SpeedLegal Default Page Setup"/>
    <w:basedOn w:val="Standard"/>
  </w:style>
  <w:style w:type="character" w:customStyle="1" w:styleId="apple-converted-space">
    <w:name w:val="apple-converted-space"/>
    <w:basedOn w:val="Absatz-Standardschriftart"/>
    <w:rsid w:val="00DE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3686</Characters>
  <Application>Microsoft Office Word</Application>
  <DocSecurity>4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Ordinary Audit Report</vt:lpstr>
      <vt:lpstr>Ordinary Audit Report</vt:lpstr>
      <vt:lpstr>Ordinary Audit Report</vt:lpstr>
    </vt:vector>
  </TitlesOfParts>
  <Company>PricewaterhouseCoopers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Audit Report</dc:title>
  <dc:creator>André Huber</dc:creator>
  <cp:lastModifiedBy>Fankhauser Aline</cp:lastModifiedBy>
  <cp:revision>2</cp:revision>
  <cp:lastPrinted>2005-07-18T02:14:00Z</cp:lastPrinted>
  <dcterms:created xsi:type="dcterms:W3CDTF">2016-03-01T14:36:00Z</dcterms:created>
  <dcterms:modified xsi:type="dcterms:W3CDTF">2016-03-01T14:36:00Z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edLegal:SmartPrecedent">
    <vt:lpwstr>/files/Assurance/Templates/DE/Audit Reports/2 Ordinary audit/Ordinary Audit Report.xml</vt:lpwstr>
  </property>
  <property fmtid="{D5CDD505-2E9C-101B-9397-08002B2CF9AE}" pid="3" name="SpeedLegal:StyleSheet">
    <vt:lpwstr>/files/styles/PwCMasterStyletemplate</vt:lpwstr>
  </property>
  <property fmtid="{D5CDD505-2E9C-101B-9397-08002B2CF9AE}" pid="4" name="ExariTemplate">
    <vt:lpwstr>/files/Assurance/Templates/DE/Audit Reports/2 Ordinary audit/Ordinary Audit Report.xml</vt:lpwstr>
  </property>
  <property fmtid="{D5CDD505-2E9C-101B-9397-08002B2CF9AE}" pid="5" name="ExariTemplateVersion">
    <vt:lpwstr>/jcr:system/jcr:versionStorage/ee/6c/17/ee6c1731-7fa0-41b3-a498-dec98c534d24/1.21</vt:lpwstr>
  </property>
  <property fmtid="{D5CDD505-2E9C-101B-9397-08002B2CF9AE}" pid="6" name="ExariLogic">
    <vt:lpwstr>/files/logic/Standard Assurance Logic.lgc </vt:lpwstr>
  </property>
  <property fmtid="{D5CDD505-2E9C-101B-9397-08002B2CF9AE}" pid="7" name="ExariStylesheet">
    <vt:lpwstr>/files/styles/PwCMasterStyletemplate</vt:lpwstr>
  </property>
  <property fmtid="{D5CDD505-2E9C-101B-9397-08002B2CF9AE}" pid="8" name="ExariUser">
    <vt:lpwstr>unknown</vt:lpwstr>
  </property>
  <property fmtid="{D5CDD505-2E9C-101B-9397-08002B2CF9AE}" pid="9" name="ExariDate">
    <vt:lpwstr/>
  </property>
</Properties>
</file>